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A" w:rsidRDefault="00403CB8">
      <w:pPr>
        <w:tabs>
          <w:tab w:val="right" w:pos="10800"/>
        </w:tabs>
        <w:suppressAutoHyphens/>
        <w:rPr>
          <w:rFonts w:ascii="Times New Roman" w:hAnsi="Times New Roman"/>
          <w:sz w:val="18"/>
        </w:rPr>
      </w:pPr>
      <w:r w:rsidRPr="00403CB8">
        <w:rPr>
          <w:rFonts w:ascii="Times New Roman" w:hAnsi="Times New Roman"/>
          <w:b/>
          <w:sz w:val="22"/>
        </w:rPr>
        <w:t>WORKING DAYS WEEKLY STATEMENT</w:t>
      </w:r>
      <w:r>
        <w:rPr>
          <w:rFonts w:ascii="Times New Roman" w:hAnsi="Times New Roman"/>
          <w:sz w:val="18"/>
        </w:rPr>
        <w:tab/>
        <w:t>Wisconsin Department of Transportation</w:t>
      </w:r>
    </w:p>
    <w:tbl>
      <w:tblPr>
        <w:tblW w:w="0" w:type="auto"/>
        <w:tblInd w:w="101" w:type="dxa"/>
        <w:tblLayout w:type="fixed"/>
        <w:tblCellMar>
          <w:left w:w="101" w:type="dxa"/>
          <w:right w:w="101" w:type="dxa"/>
        </w:tblCellMar>
        <w:tblLook w:val="0000"/>
      </w:tblPr>
      <w:tblGrid>
        <w:gridCol w:w="720"/>
        <w:gridCol w:w="810"/>
        <w:gridCol w:w="1303"/>
        <w:gridCol w:w="944"/>
        <w:gridCol w:w="1530"/>
        <w:gridCol w:w="2400"/>
        <w:gridCol w:w="570"/>
        <w:gridCol w:w="900"/>
        <w:gridCol w:w="630"/>
        <w:gridCol w:w="983"/>
      </w:tblGrid>
      <w:tr w:rsidR="00FA248A"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Report #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0"/>
          </w:p>
        </w:tc>
        <w:tc>
          <w:tcPr>
            <w:tcW w:w="247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Project #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1"/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 #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  <w:tc>
          <w:tcPr>
            <w:tcW w:w="30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For Week Ending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</w:tc>
      </w:tr>
      <w:tr w:rsidR="00FA248A">
        <w:tc>
          <w:tcPr>
            <w:tcW w:w="1079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Name of Airport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4"/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Sponsor Name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5"/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Contractor Name</w:t>
            </w:r>
            <w:r>
              <w:rPr>
                <w:rFonts w:ascii="Times New Roman" w:hAnsi="Times New Roman"/>
                <w:sz w:val="20"/>
              </w:rPr>
              <w:t>:</w:t>
            </w:r>
            <w:r w:rsidRPr="00403CB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"/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Sponsor Address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7"/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Contractor Address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8"/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City, State, Zip</w:t>
            </w:r>
            <w:r>
              <w:rPr>
                <w:rFonts w:ascii="Times New Roman" w:hAnsi="Times New Roman"/>
                <w:sz w:val="18"/>
              </w:rPr>
              <w:t xml:space="preserve">: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9"/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City, State, Zip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10"/>
          </w:p>
        </w:tc>
      </w:tr>
      <w:tr w:rsidR="00FA248A">
        <w:tc>
          <w:tcPr>
            <w:tcW w:w="1079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Description of Work</w:t>
            </w:r>
            <w:r>
              <w:rPr>
                <w:rFonts w:ascii="Times New Roman" w:hAnsi="Times New Roman"/>
                <w:sz w:val="18"/>
              </w:rPr>
              <w:t xml:space="preserve">: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11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Hours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Working</w:t>
            </w:r>
          </w:p>
        </w:tc>
      </w:tr>
      <w:tr w:rsidR="00FA248A">
        <w:tc>
          <w:tcPr>
            <w:tcW w:w="720" w:type="dxa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</w:t>
            </w:r>
            <w:r w:rsidRPr="00403CB8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</w:t>
            </w:r>
            <w:r w:rsidRPr="00403CB8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3777" w:type="dxa"/>
            <w:gridSpan w:val="3"/>
            <w:tcBorders>
              <w:left w:val="single" w:sz="6" w:space="0" w:color="auto"/>
            </w:tcBorders>
          </w:tcPr>
          <w:p w:rsidR="00FA248A" w:rsidRDefault="00403CB8" w:rsidP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Progress Controlling Item of Work</w:t>
            </w:r>
          </w:p>
        </w:tc>
        <w:tc>
          <w:tcPr>
            <w:tcW w:w="2970" w:type="dxa"/>
            <w:gridSpan w:val="2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Reason for Delay to Controlling Item of Work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403CB8">
              <w:rPr>
                <w:rFonts w:ascii="Times New Roman" w:hAnsi="Times New Roman"/>
                <w:sz w:val="20"/>
              </w:rPr>
              <w:t>Worked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</w:t>
            </w:r>
            <w:r w:rsidRPr="00403CB8">
              <w:rPr>
                <w:rFonts w:ascii="Times New Roman" w:hAnsi="Times New Roman"/>
                <w:sz w:val="20"/>
              </w:rPr>
              <w:t>Lost</w:t>
            </w:r>
          </w:p>
        </w:tc>
        <w:tc>
          <w:tcPr>
            <w:tcW w:w="983" w:type="dxa"/>
            <w:tcBorders>
              <w:left w:val="single" w:sz="6" w:space="0" w:color="auto"/>
              <w:righ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Days Charged</w:t>
            </w:r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Sun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2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6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Mon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7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8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9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1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2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Tues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3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4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5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6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7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8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Wed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9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0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1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2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3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4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Thurs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5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6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7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8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9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0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Fri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1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2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3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4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5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6"/>
          </w:p>
        </w:tc>
      </w:tr>
      <w:tr w:rsidR="00FA248A"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Sat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7"/>
          </w:p>
        </w:tc>
        <w:tc>
          <w:tcPr>
            <w:tcW w:w="377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8"/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49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0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1"/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2"/>
          </w:p>
        </w:tc>
      </w:tr>
      <w:tr w:rsidR="00FA248A">
        <w:tc>
          <w:tcPr>
            <w:tcW w:w="377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 Effective 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3"/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Working Days Charged This Week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4"/>
          </w:p>
        </w:tc>
      </w:tr>
      <w:tr w:rsidR="00FA248A">
        <w:tc>
          <w:tcPr>
            <w:tcW w:w="3777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Construction Work Started Date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5"/>
          </w:p>
        </w:tc>
        <w:tc>
          <w:tcPr>
            <w:tcW w:w="4500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Working Days Previously Charged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6"/>
          </w:p>
        </w:tc>
      </w:tr>
      <w:tr w:rsidR="00FA248A">
        <w:tc>
          <w:tcPr>
            <w:tcW w:w="3777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Contract Time Working Days Including Extension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7"/>
          </w:p>
        </w:tc>
        <w:tc>
          <w:tcPr>
            <w:tcW w:w="4500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Working Days Charged to Date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8"/>
          </w:p>
        </w:tc>
      </w:tr>
      <w:tr w:rsidR="00FA248A">
        <w:tc>
          <w:tcPr>
            <w:tcW w:w="3777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Total Number of Calendar Days Elapsed After Contract Time Expiration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59"/>
          </w:p>
        </w:tc>
        <w:tc>
          <w:tcPr>
            <w:tcW w:w="4500" w:type="dxa"/>
            <w:gridSpan w:val="4"/>
            <w:tcBorders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Percent of Contract Working Days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0" w:name="Text64"/>
            <w:r w:rsidR="00403CB8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 w:rsidR="00403CB8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60"/>
          </w:p>
        </w:tc>
      </w:tr>
      <w:tr w:rsidR="00FA248A">
        <w:tc>
          <w:tcPr>
            <w:tcW w:w="3777" w:type="dxa"/>
            <w:gridSpan w:val="4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  <w:tc>
          <w:tcPr>
            <w:tcW w:w="4500" w:type="dxa"/>
            <w:gridSpan w:val="4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Pr="00403CB8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Consultant Name</w:t>
            </w:r>
            <w:r>
              <w:rPr>
                <w:rFonts w:ascii="Times New Roman" w:hAnsi="Times New Roman"/>
                <w:sz w:val="20"/>
              </w:rPr>
              <w:t>: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1"/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/>
              <w:rPr>
                <w:rFonts w:ascii="Times New Roman" w:hAnsi="Times New Roman"/>
                <w:sz w:val="18"/>
              </w:rPr>
            </w:pPr>
          </w:p>
          <w:p w:rsidR="00FA248A" w:rsidRPr="00403CB8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It is agreed that the number of working days during t</w:t>
            </w:r>
            <w:r>
              <w:rPr>
                <w:rFonts w:ascii="Times New Roman" w:hAnsi="Times New Roman"/>
                <w:sz w:val="20"/>
              </w:rPr>
              <w:t xml:space="preserve">he above specified week ending </w:t>
            </w:r>
            <w:r w:rsidRPr="00403CB8">
              <w:rPr>
                <w:rFonts w:ascii="Times New Roman" w:hAnsi="Times New Roman"/>
                <w:sz w:val="20"/>
              </w:rPr>
              <w:t>date is correctly shown.</w:t>
            </w: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X_________________________________________________________</w:t>
            </w:r>
          </w:p>
          <w:p w:rsidR="00FA248A" w:rsidRPr="00403CB8" w:rsidRDefault="00403CB8">
            <w:pPr>
              <w:tabs>
                <w:tab w:val="right" w:pos="52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(Signature of Contractor’s Authorized Representative</w:t>
            </w:r>
            <w:r>
              <w:rPr>
                <w:rFonts w:ascii="Times New Roman" w:hAnsi="Times New Roman"/>
                <w:sz w:val="18"/>
              </w:rPr>
              <w:t xml:space="preserve">)           </w:t>
            </w:r>
            <w:r w:rsidRPr="00403CB8">
              <w:rPr>
                <w:rFonts w:ascii="Times New Roman" w:hAnsi="Times New Roman"/>
                <w:sz w:val="20"/>
              </w:rPr>
              <w:t>Date</w:t>
            </w: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FA248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</w:p>
          <w:p w:rsidR="00FA248A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X_________________________________________________________</w:t>
            </w:r>
          </w:p>
          <w:p w:rsidR="00FA248A" w:rsidRDefault="00403CB8">
            <w:pPr>
              <w:tabs>
                <w:tab w:val="right" w:pos="5280"/>
              </w:tabs>
              <w:suppressAutoHyphens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 xml:space="preserve">(Resident Engineer)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Pr="00403CB8">
              <w:rPr>
                <w:rFonts w:ascii="Times New Roman" w:hAnsi="Times New Roman"/>
                <w:sz w:val="20"/>
              </w:rPr>
              <w:t>Date</w:t>
            </w: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Address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2" w:name="Text1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2"/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A248A" w:rsidRDefault="00403CB8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  <w:r w:rsidRPr="00403CB8">
              <w:rPr>
                <w:rFonts w:ascii="Times New Roman" w:hAnsi="Times New Roman"/>
                <w:sz w:val="20"/>
              </w:rPr>
              <w:t>Telephone</w:t>
            </w:r>
            <w:r>
              <w:rPr>
                <w:rFonts w:ascii="Times New Roman" w:hAnsi="Times New Roman"/>
                <w:sz w:val="18"/>
              </w:rPr>
              <w:t xml:space="preserve">: </w:t>
            </w:r>
            <w:r w:rsidR="00FA248A">
              <w:rPr>
                <w:rFonts w:ascii="Times New Roman" w:hAns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3" w:name="Text1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 w:rsidR="00FA248A">
              <w:rPr>
                <w:rFonts w:ascii="Times New Roman" w:hAnsi="Times New Roman"/>
                <w:sz w:val="18"/>
              </w:rPr>
            </w:r>
            <w:r w:rsidR="00FA248A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 w:rsidR="00FA248A">
              <w:rPr>
                <w:rFonts w:ascii="Times New Roman" w:hAnsi="Times New Roman"/>
                <w:sz w:val="18"/>
              </w:rPr>
              <w:fldChar w:fldCharType="end"/>
            </w:r>
            <w:bookmarkEnd w:id="63"/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  <w:tr w:rsidR="00FA248A">
        <w:tc>
          <w:tcPr>
            <w:tcW w:w="5307" w:type="dxa"/>
            <w:gridSpan w:val="5"/>
            <w:tcBorders>
              <w:top w:val="single" w:sz="6" w:space="0" w:color="auto"/>
            </w:tcBorders>
          </w:tcPr>
          <w:p w:rsidR="00FA248A" w:rsidRPr="00403CB8" w:rsidRDefault="00403CB8">
            <w:pPr>
              <w:tabs>
                <w:tab w:val="left" w:pos="-720"/>
              </w:tabs>
              <w:suppressAutoHyphens/>
              <w:spacing w:before="47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>Distribution - 1 copy to each of the following:</w:t>
            </w:r>
          </w:p>
          <w:p w:rsidR="00FA248A" w:rsidRPr="00403CB8" w:rsidRDefault="00403CB8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ab/>
            </w:r>
            <w:r w:rsidRPr="00403CB8">
              <w:rPr>
                <w:rFonts w:ascii="Times New Roman" w:hAnsi="Times New Roman"/>
                <w:sz w:val="20"/>
              </w:rPr>
              <w:tab/>
              <w:t>Contractor</w:t>
            </w:r>
          </w:p>
          <w:p w:rsidR="00FA248A" w:rsidRPr="00403CB8" w:rsidRDefault="00403CB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ind w:left="3600" w:hanging="3600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ab/>
            </w:r>
            <w:r w:rsidRPr="00403CB8">
              <w:rPr>
                <w:rFonts w:ascii="Times New Roman" w:hAnsi="Times New Roman"/>
                <w:sz w:val="20"/>
              </w:rPr>
              <w:tab/>
              <w:t>Consultant</w:t>
            </w:r>
          </w:p>
          <w:p w:rsidR="00FA248A" w:rsidRPr="00403CB8" w:rsidRDefault="00403CB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112"/>
              <w:ind w:left="3600" w:hanging="3600"/>
              <w:rPr>
                <w:rFonts w:ascii="Times New Roman" w:hAnsi="Times New Roman"/>
                <w:sz w:val="20"/>
              </w:rPr>
            </w:pPr>
            <w:r w:rsidRPr="00403CB8">
              <w:rPr>
                <w:rFonts w:ascii="Times New Roman" w:hAnsi="Times New Roman"/>
                <w:sz w:val="20"/>
              </w:rPr>
              <w:tab/>
            </w:r>
            <w:r w:rsidRPr="00403CB8">
              <w:rPr>
                <w:rFonts w:ascii="Times New Roman" w:hAnsi="Times New Roman"/>
                <w:sz w:val="20"/>
              </w:rPr>
              <w:tab/>
              <w:t>WisDOT, Bureau of Aeronautics</w:t>
            </w:r>
          </w:p>
        </w:tc>
        <w:tc>
          <w:tcPr>
            <w:tcW w:w="5483" w:type="dxa"/>
            <w:gridSpan w:val="5"/>
            <w:tcBorders>
              <w:left w:val="single" w:sz="6" w:space="0" w:color="auto"/>
            </w:tcBorders>
          </w:tcPr>
          <w:p w:rsidR="00FA248A" w:rsidRDefault="00FA248A">
            <w:pPr>
              <w:tabs>
                <w:tab w:val="left" w:pos="-720"/>
              </w:tabs>
              <w:suppressAutoHyphens/>
              <w:spacing w:before="47" w:after="112"/>
              <w:rPr>
                <w:rFonts w:ascii="Times New Roman" w:hAnsi="Times New Roman"/>
                <w:sz w:val="18"/>
              </w:rPr>
            </w:pPr>
          </w:p>
        </w:tc>
      </w:tr>
    </w:tbl>
    <w:p w:rsidR="00FA248A" w:rsidRDefault="00FA248A">
      <w:pPr>
        <w:rPr>
          <w:rFonts w:ascii="Times New Roman" w:hAnsi="Times New Roman"/>
          <w:sz w:val="18"/>
        </w:rPr>
      </w:pPr>
    </w:p>
    <w:sectPr w:rsidR="00FA248A" w:rsidSect="00FA248A">
      <w:footerReference w:type="default" r:id="rId6"/>
      <w:endnotePr>
        <w:numFmt w:val="decimal"/>
      </w:endnotePr>
      <w:pgSz w:w="12240" w:h="15840"/>
      <w:pgMar w:top="432" w:right="720" w:bottom="317" w:left="720" w:header="432" w:footer="31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99" w:rsidRDefault="00B76D99">
      <w:pPr>
        <w:spacing w:line="20" w:lineRule="exact"/>
      </w:pPr>
    </w:p>
  </w:endnote>
  <w:endnote w:type="continuationSeparator" w:id="0">
    <w:p w:rsidR="00B76D99" w:rsidRDefault="00B76D99">
      <w:r>
        <w:t xml:space="preserve"> </w:t>
      </w:r>
    </w:p>
  </w:endnote>
  <w:endnote w:type="continuationNotice" w:id="1">
    <w:p w:rsidR="00B76D99" w:rsidRDefault="00B76D99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8A" w:rsidRDefault="00403CB8">
    <w:pPr>
      <w:tabs>
        <w:tab w:val="right" w:pos="10800"/>
      </w:tabs>
      <w:suppressAutoHyphens/>
      <w:rPr>
        <w:rFonts w:ascii="Times New Roman" w:hAnsi="Times New Roman"/>
        <w:sz w:val="20"/>
      </w:rPr>
    </w:pPr>
    <w:r>
      <w:rPr>
        <w:rFonts w:ascii="Times New Roman" w:hAnsi="Times New Roman"/>
        <w:sz w:val="18"/>
      </w:rPr>
      <w:t>562adev.dot/r.05/02/13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99" w:rsidRDefault="00B76D99">
      <w:r>
        <w:separator/>
      </w:r>
    </w:p>
  </w:footnote>
  <w:footnote w:type="continuationSeparator" w:id="0">
    <w:p w:rsidR="00B76D99" w:rsidRDefault="00B76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03CB8"/>
    <w:rsid w:val="00403CB8"/>
    <w:rsid w:val="00B76D99"/>
    <w:rsid w:val="00F24BA2"/>
    <w:rsid w:val="00FA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8A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A248A"/>
  </w:style>
  <w:style w:type="character" w:styleId="EndnoteReference">
    <w:name w:val="endnote reference"/>
    <w:basedOn w:val="DefaultParagraphFont"/>
    <w:semiHidden/>
    <w:rsid w:val="00FA248A"/>
    <w:rPr>
      <w:vertAlign w:val="superscript"/>
    </w:rPr>
  </w:style>
  <w:style w:type="paragraph" w:styleId="FootnoteText">
    <w:name w:val="footnote text"/>
    <w:basedOn w:val="Normal"/>
    <w:semiHidden/>
    <w:rsid w:val="00FA248A"/>
  </w:style>
  <w:style w:type="character" w:styleId="FootnoteReference">
    <w:name w:val="footnote reference"/>
    <w:basedOn w:val="DefaultParagraphFont"/>
    <w:semiHidden/>
    <w:rsid w:val="00FA248A"/>
    <w:rPr>
      <w:vertAlign w:val="superscript"/>
    </w:rPr>
  </w:style>
  <w:style w:type="paragraph" w:styleId="TOC1">
    <w:name w:val="toc 1"/>
    <w:basedOn w:val="Normal"/>
    <w:next w:val="Normal"/>
    <w:semiHidden/>
    <w:rsid w:val="00FA248A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A248A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A248A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A248A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A248A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A248A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A248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A248A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A248A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A248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A248A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A248A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A248A"/>
  </w:style>
  <w:style w:type="character" w:customStyle="1" w:styleId="EquationCaption">
    <w:name w:val="_Equation Caption"/>
    <w:rsid w:val="00FA248A"/>
  </w:style>
  <w:style w:type="paragraph" w:styleId="Footer">
    <w:name w:val="footer"/>
    <w:basedOn w:val="Normal"/>
    <w:semiHidden/>
    <w:rsid w:val="00FA248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FA248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E445E-2E2E-4A32-80F4-307A1DCDE097}"/>
</file>

<file path=customXml/itemProps2.xml><?xml version="1.0" encoding="utf-8"?>
<ds:datastoreItem xmlns:ds="http://schemas.openxmlformats.org/officeDocument/2006/customXml" ds:itemID="{CF3C08BB-527F-4EDB-99E4-F9F76A5740B1}"/>
</file>

<file path=customXml/itemProps3.xml><?xml version="1.0" encoding="utf-8"?>
<ds:datastoreItem xmlns:ds="http://schemas.openxmlformats.org/officeDocument/2006/customXml" ds:itemID="{BE018B2F-C511-4CC0-ABFE-AF546C4E1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562a working days weekly statement</vt:lpstr>
    </vt:vector>
  </TitlesOfParts>
  <Company>State of Wisconsin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562a working days weekly statement</dc:title>
  <dc:subject>562a working days weekly statement</dc:subject>
  <dc:creator>WisDOT</dc:creator>
  <cp:keywords>working days, weekly statement, statement, airport, aeronautics</cp:keywords>
  <dc:description/>
  <cp:lastModifiedBy>Joseph D. Rodefeld</cp:lastModifiedBy>
  <cp:revision>3</cp:revision>
  <cp:lastPrinted>1998-07-08T14:16:00Z</cp:lastPrinted>
  <dcterms:created xsi:type="dcterms:W3CDTF">2013-05-02T19:56:00Z</dcterms:created>
  <dcterms:modified xsi:type="dcterms:W3CDTF">2013-05-08T14:32:00Z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