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D026" w14:textId="77777777" w:rsidR="00E76F62" w:rsidRDefault="00E76F62">
      <w:pPr>
        <w:widowControl/>
        <w:tabs>
          <w:tab w:val="center" w:pos="4680"/>
        </w:tabs>
        <w:suppressAutoHyphens/>
        <w:jc w:val="center"/>
        <w:rPr>
          <w:rFonts w:ascii="Arial" w:hAnsi="Arial" w:cs="Arial"/>
          <w:sz w:val="22"/>
        </w:rPr>
      </w:pPr>
      <w:r>
        <w:rPr>
          <w:rFonts w:ascii="Arial" w:hAnsi="Arial" w:cs="Arial"/>
          <w:sz w:val="22"/>
        </w:rPr>
        <w:t>WISCONSIN DEPARTMENT OF TRANSPORTATION</w:t>
      </w:r>
    </w:p>
    <w:p w14:paraId="3F543006" w14:textId="77777777" w:rsidR="00E76F62" w:rsidRDefault="00E76F62">
      <w:pPr>
        <w:widowControl/>
        <w:tabs>
          <w:tab w:val="center" w:pos="4680"/>
        </w:tabs>
        <w:suppressAutoHyphens/>
        <w:jc w:val="center"/>
        <w:rPr>
          <w:rFonts w:ascii="Arial" w:hAnsi="Arial" w:cs="Arial"/>
          <w:sz w:val="22"/>
        </w:rPr>
      </w:pPr>
      <w:r>
        <w:rPr>
          <w:rFonts w:ascii="Arial" w:hAnsi="Arial" w:cs="Arial"/>
          <w:sz w:val="22"/>
        </w:rPr>
        <w:t>BUREAU OF AERONAUTICS</w:t>
      </w:r>
    </w:p>
    <w:p w14:paraId="1BC33770" w14:textId="77777777" w:rsidR="00E76F62" w:rsidRDefault="00E76F62">
      <w:pPr>
        <w:widowControl/>
        <w:tabs>
          <w:tab w:val="left" w:pos="-720"/>
        </w:tabs>
        <w:suppressAutoHyphens/>
        <w:jc w:val="center"/>
        <w:rPr>
          <w:rFonts w:ascii="Arial" w:hAnsi="Arial" w:cs="Arial"/>
          <w:sz w:val="22"/>
        </w:rPr>
      </w:pPr>
    </w:p>
    <w:p w14:paraId="2B3294B0" w14:textId="77777777" w:rsidR="0083206E" w:rsidRDefault="0083206E">
      <w:pPr>
        <w:widowControl/>
        <w:tabs>
          <w:tab w:val="left" w:pos="-720"/>
        </w:tabs>
        <w:suppressAutoHyphens/>
        <w:jc w:val="center"/>
        <w:rPr>
          <w:rFonts w:ascii="Arial" w:hAnsi="Arial" w:cs="Arial"/>
          <w:sz w:val="22"/>
        </w:rPr>
      </w:pPr>
    </w:p>
    <w:p w14:paraId="4E7EE4FA" w14:textId="77777777" w:rsidR="0083206E" w:rsidRDefault="0083206E">
      <w:pPr>
        <w:widowControl/>
        <w:tabs>
          <w:tab w:val="left" w:pos="-720"/>
        </w:tabs>
        <w:suppressAutoHyphens/>
        <w:jc w:val="center"/>
        <w:rPr>
          <w:rFonts w:ascii="Arial" w:hAnsi="Arial" w:cs="Arial"/>
          <w:sz w:val="22"/>
        </w:rPr>
      </w:pPr>
    </w:p>
    <w:p w14:paraId="752317C5" w14:textId="77777777" w:rsidR="0083206E" w:rsidRDefault="0083206E">
      <w:pPr>
        <w:widowControl/>
        <w:tabs>
          <w:tab w:val="left" w:pos="-720"/>
        </w:tabs>
        <w:suppressAutoHyphens/>
        <w:jc w:val="center"/>
        <w:rPr>
          <w:rFonts w:ascii="Arial" w:hAnsi="Arial" w:cs="Arial"/>
          <w:sz w:val="22"/>
        </w:rPr>
      </w:pPr>
    </w:p>
    <w:p w14:paraId="5E53CF4F" w14:textId="77777777" w:rsidR="00E76F62" w:rsidRDefault="00E76F62">
      <w:pPr>
        <w:pStyle w:val="Heading1"/>
        <w:rPr>
          <w:sz w:val="28"/>
        </w:rPr>
      </w:pPr>
      <w:r>
        <w:rPr>
          <w:sz w:val="28"/>
        </w:rPr>
        <w:t>BUREAU OF AERONAUTICS “SHORT FORM”</w:t>
      </w:r>
    </w:p>
    <w:p w14:paraId="5044F585" w14:textId="77777777" w:rsidR="00E76F62" w:rsidRDefault="00E76F62">
      <w:pPr>
        <w:widowControl/>
        <w:tabs>
          <w:tab w:val="center" w:pos="4680"/>
        </w:tabs>
        <w:suppressAutoHyphens/>
        <w:jc w:val="center"/>
        <w:rPr>
          <w:rFonts w:ascii="Arial" w:hAnsi="Arial" w:cs="Arial"/>
          <w:sz w:val="22"/>
        </w:rPr>
      </w:pPr>
      <w:r>
        <w:rPr>
          <w:rFonts w:ascii="Arial" w:hAnsi="Arial" w:cs="Arial"/>
          <w:b/>
          <w:sz w:val="28"/>
        </w:rPr>
        <w:t>STATEMENT OF BIDDER'S QUALIFICATIONS AND EXPERIENCE</w:t>
      </w:r>
    </w:p>
    <w:p w14:paraId="008BD7C5" w14:textId="77777777" w:rsidR="00E76F62" w:rsidRDefault="00E76F62">
      <w:pPr>
        <w:widowControl/>
        <w:tabs>
          <w:tab w:val="left" w:pos="-720"/>
        </w:tabs>
        <w:suppressAutoHyphens/>
        <w:rPr>
          <w:rFonts w:ascii="Arial" w:hAnsi="Arial" w:cs="Arial"/>
          <w:sz w:val="22"/>
        </w:rPr>
      </w:pPr>
    </w:p>
    <w:p w14:paraId="0FE15BFD" w14:textId="2192D9CE" w:rsidR="00E76F62" w:rsidRDefault="00E76F62">
      <w:pPr>
        <w:widowControl/>
        <w:tabs>
          <w:tab w:val="left" w:pos="-720"/>
        </w:tabs>
        <w:suppressAutoHyphens/>
        <w:rPr>
          <w:rFonts w:ascii="Arial" w:hAnsi="Arial" w:cs="Arial"/>
          <w:sz w:val="22"/>
        </w:rPr>
      </w:pPr>
      <w:r>
        <w:rPr>
          <w:rFonts w:ascii="Arial" w:hAnsi="Arial" w:cs="Arial"/>
          <w:sz w:val="22"/>
        </w:rPr>
        <w:t xml:space="preserve">Contractors should carefully review the "Information and Standards Statement of Bidder's Qualification and Experience dated </w:t>
      </w:r>
      <w:r w:rsidR="00A3212A">
        <w:rPr>
          <w:rFonts w:ascii="Arial" w:hAnsi="Arial" w:cs="Arial"/>
          <w:b/>
          <w:sz w:val="22"/>
        </w:rPr>
        <w:t>November 2022</w:t>
      </w:r>
      <w:r>
        <w:rPr>
          <w:rFonts w:ascii="Arial" w:hAnsi="Arial" w:cs="Arial"/>
          <w:sz w:val="22"/>
        </w:rPr>
        <w:t xml:space="preserve"> (attached)" before completing this qualification statement.  </w:t>
      </w:r>
    </w:p>
    <w:p w14:paraId="5392ADF6" w14:textId="77777777" w:rsidR="00E76F62" w:rsidRDefault="00E76F62">
      <w:pPr>
        <w:widowControl/>
        <w:tabs>
          <w:tab w:val="left" w:pos="-720"/>
        </w:tabs>
        <w:suppressAutoHyphens/>
        <w:rPr>
          <w:rFonts w:ascii="Arial" w:hAnsi="Arial" w:cs="Arial"/>
          <w:sz w:val="22"/>
        </w:rPr>
      </w:pPr>
    </w:p>
    <w:p w14:paraId="3D288C6C" w14:textId="77777777" w:rsidR="00E76F62" w:rsidRDefault="00E76F62">
      <w:pPr>
        <w:widowControl/>
        <w:tabs>
          <w:tab w:val="left" w:pos="-720"/>
        </w:tabs>
        <w:suppressAutoHyphens/>
        <w:rPr>
          <w:rFonts w:ascii="Arial" w:hAnsi="Arial" w:cs="Arial"/>
          <w:sz w:val="22"/>
        </w:rPr>
      </w:pPr>
      <w:r>
        <w:rPr>
          <w:rFonts w:ascii="Arial" w:hAnsi="Arial" w:cs="Arial"/>
          <w:sz w:val="22"/>
          <w:u w:val="single"/>
        </w:rPr>
        <w:t xml:space="preserve">This Aeronautics “Short Form” is </w:t>
      </w:r>
      <w:r>
        <w:rPr>
          <w:rFonts w:ascii="Arial" w:hAnsi="Arial" w:cs="Arial"/>
          <w:b/>
          <w:bCs/>
          <w:sz w:val="22"/>
          <w:u w:val="single"/>
        </w:rPr>
        <w:t>not</w:t>
      </w:r>
      <w:r>
        <w:rPr>
          <w:rFonts w:ascii="Arial" w:hAnsi="Arial" w:cs="Arial"/>
          <w:sz w:val="22"/>
          <w:u w:val="single"/>
        </w:rPr>
        <w:t xml:space="preserve"> to be used to establish prequalification for projects requiring WisDOT Bureau of Project Development prequalification as stated in the specific projects bid advertisement.</w:t>
      </w:r>
      <w:r>
        <w:rPr>
          <w:rFonts w:ascii="Arial" w:hAnsi="Arial" w:cs="Arial"/>
          <w:sz w:val="22"/>
        </w:rPr>
        <w:t xml:space="preserve">  For projects requiring highway prequalification, the use of WisDOT form DT 1621 is required.  Please verify the prequalification requirements to ensure the proper form is being used.</w:t>
      </w:r>
    </w:p>
    <w:p w14:paraId="579FE97E" w14:textId="77777777" w:rsidR="00E76F62" w:rsidRDefault="00E76F62">
      <w:pPr>
        <w:widowControl/>
        <w:tabs>
          <w:tab w:val="left" w:pos="-720"/>
        </w:tabs>
        <w:suppressAutoHyphens/>
        <w:rPr>
          <w:rFonts w:ascii="Arial" w:hAnsi="Arial" w:cs="Arial"/>
          <w:sz w:val="22"/>
        </w:rPr>
      </w:pPr>
    </w:p>
    <w:p w14:paraId="2CCD73F2" w14:textId="77777777" w:rsidR="00E76F62" w:rsidRDefault="00E76F62">
      <w:pPr>
        <w:widowControl/>
        <w:tabs>
          <w:tab w:val="left" w:pos="-720"/>
        </w:tabs>
        <w:suppressAutoHyphens/>
        <w:rPr>
          <w:rFonts w:ascii="Arial" w:hAnsi="Arial" w:cs="Arial"/>
          <w:sz w:val="22"/>
        </w:rPr>
      </w:pPr>
      <w:r>
        <w:rPr>
          <w:rFonts w:ascii="Arial" w:hAnsi="Arial" w:cs="Arial"/>
          <w:sz w:val="22"/>
        </w:rPr>
        <w:t>The contents of this questionnaire will be considered confidential to the Department of Transportation and the Sponsor.</w:t>
      </w:r>
    </w:p>
    <w:p w14:paraId="60E5D757" w14:textId="77777777" w:rsidR="00E76F62" w:rsidRDefault="00E76F62">
      <w:pPr>
        <w:widowControl/>
        <w:tabs>
          <w:tab w:val="left" w:pos="-720"/>
        </w:tabs>
        <w:suppressAutoHyphens/>
        <w:rPr>
          <w:rFonts w:ascii="Arial" w:hAnsi="Arial" w:cs="Arial"/>
          <w:sz w:val="22"/>
        </w:rPr>
      </w:pPr>
    </w:p>
    <w:p w14:paraId="6C8308EF"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All contractors submitting proposals must complete this form in accordance with Section 66.0901(2), Wisconsin Statutes, and mail it to the Wisconsin Bureau of Aeronautics, </w:t>
      </w:r>
      <w:r w:rsidR="00535362">
        <w:rPr>
          <w:rFonts w:ascii="Arial" w:hAnsi="Arial" w:cs="Arial"/>
          <w:sz w:val="22"/>
        </w:rPr>
        <w:t>4822 Madison Yards Way, 5</w:t>
      </w:r>
      <w:r w:rsidR="00535362" w:rsidRPr="00535362">
        <w:rPr>
          <w:rFonts w:ascii="Arial" w:hAnsi="Arial" w:cs="Arial"/>
          <w:sz w:val="22"/>
          <w:vertAlign w:val="superscript"/>
        </w:rPr>
        <w:t>th</w:t>
      </w:r>
      <w:r w:rsidR="00535362">
        <w:rPr>
          <w:rFonts w:ascii="Arial" w:hAnsi="Arial" w:cs="Arial"/>
          <w:sz w:val="22"/>
        </w:rPr>
        <w:t xml:space="preserve"> Floor South, </w:t>
      </w:r>
      <w:r>
        <w:rPr>
          <w:rFonts w:ascii="Arial" w:hAnsi="Arial" w:cs="Arial"/>
          <w:sz w:val="22"/>
        </w:rPr>
        <w:t>Madison, Wisconsin 5370</w:t>
      </w:r>
      <w:r w:rsidR="00535362">
        <w:rPr>
          <w:rFonts w:ascii="Arial" w:hAnsi="Arial" w:cs="Arial"/>
          <w:sz w:val="22"/>
        </w:rPr>
        <w:t>5</w:t>
      </w:r>
      <w:r>
        <w:rPr>
          <w:rFonts w:ascii="Arial" w:hAnsi="Arial" w:cs="Arial"/>
          <w:sz w:val="22"/>
        </w:rPr>
        <w:t>.  Determination of acceptability of information submitted will be at the sole discretion of the Department.</w:t>
      </w:r>
    </w:p>
    <w:p w14:paraId="79FA9AFA" w14:textId="77777777" w:rsidR="00E76F62" w:rsidRDefault="00E76F62">
      <w:pPr>
        <w:widowControl/>
        <w:tabs>
          <w:tab w:val="left" w:pos="-720"/>
        </w:tabs>
        <w:suppressAutoHyphens/>
        <w:rPr>
          <w:rFonts w:ascii="Arial" w:hAnsi="Arial" w:cs="Arial"/>
          <w:sz w:val="22"/>
        </w:rPr>
      </w:pPr>
    </w:p>
    <w:p w14:paraId="1E18673A" w14:textId="77777777" w:rsidR="0083206E" w:rsidRDefault="0083206E">
      <w:pPr>
        <w:widowControl/>
        <w:tabs>
          <w:tab w:val="left" w:pos="-720"/>
        </w:tabs>
        <w:suppressAutoHyphens/>
        <w:rPr>
          <w:rFonts w:ascii="Arial" w:hAnsi="Arial" w:cs="Arial"/>
          <w:b/>
          <w:sz w:val="22"/>
        </w:rPr>
      </w:pPr>
    </w:p>
    <w:p w14:paraId="293CE008" w14:textId="77777777" w:rsidR="00E76F62" w:rsidRDefault="00E76F62">
      <w:pPr>
        <w:widowControl/>
        <w:tabs>
          <w:tab w:val="left" w:pos="-720"/>
        </w:tabs>
        <w:suppressAutoHyphens/>
        <w:rPr>
          <w:rFonts w:ascii="Arial" w:hAnsi="Arial" w:cs="Arial"/>
          <w:b/>
          <w:sz w:val="22"/>
        </w:rPr>
      </w:pPr>
      <w:r>
        <w:rPr>
          <w:rFonts w:ascii="Arial" w:hAnsi="Arial" w:cs="Arial"/>
          <w:b/>
          <w:sz w:val="22"/>
        </w:rPr>
        <w:t>GENERAL INFORMATION</w:t>
      </w:r>
    </w:p>
    <w:p w14:paraId="1F6B6315" w14:textId="77777777" w:rsidR="0083206E" w:rsidRDefault="0083206E">
      <w:pPr>
        <w:widowControl/>
        <w:tabs>
          <w:tab w:val="left" w:pos="-720"/>
        </w:tabs>
        <w:suppressAutoHyphens/>
        <w:rPr>
          <w:rFonts w:ascii="Arial" w:hAnsi="Arial" w:cs="Arial"/>
          <w:sz w:val="22"/>
        </w:rPr>
      </w:pPr>
    </w:p>
    <w:p w14:paraId="75C4DDBD"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(Check One) </w:t>
      </w:r>
    </w:p>
    <w:p w14:paraId="1C7B95F2" w14:textId="77777777" w:rsidR="0083206E" w:rsidRDefault="0083206E">
      <w:pPr>
        <w:widowControl/>
        <w:tabs>
          <w:tab w:val="left" w:pos="-720"/>
        </w:tabs>
        <w:suppressAutoHyphens/>
        <w:rPr>
          <w:rFonts w:ascii="Arial" w:hAnsi="Arial" w:cs="Arial"/>
          <w:sz w:val="22"/>
        </w:rPr>
      </w:pPr>
    </w:p>
    <w:p w14:paraId="4C34292C"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Submitted by </w:t>
      </w:r>
      <w:r>
        <w:rPr>
          <w:rFonts w:ascii="Arial" w:hAnsi="Arial" w:cs="Arial"/>
          <w:sz w:val="22"/>
          <w:u w:val="single"/>
        </w:rPr>
        <w:t xml:space="preserve">                                                                        </w:t>
      </w:r>
      <w:r>
        <w:rPr>
          <w:rFonts w:ascii="Arial" w:hAnsi="Arial" w:cs="Arial"/>
          <w:sz w:val="22"/>
        </w:rPr>
        <w:tab/>
        <w:t>_</w:t>
      </w:r>
      <w:r>
        <w:rPr>
          <w:rFonts w:ascii="Arial" w:hAnsi="Arial" w:cs="Arial"/>
          <w:sz w:val="22"/>
          <w:u w:val="single"/>
        </w:rPr>
        <w:t>___</w:t>
      </w:r>
      <w:r>
        <w:rPr>
          <w:rFonts w:ascii="Arial" w:hAnsi="Arial" w:cs="Arial"/>
          <w:sz w:val="22"/>
        </w:rPr>
        <w:tab/>
        <w:t>A Corporation</w:t>
      </w:r>
    </w:p>
    <w:p w14:paraId="081C6909"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t>(Firm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gramStart"/>
      <w:r>
        <w:rPr>
          <w:rFonts w:ascii="Arial" w:hAnsi="Arial" w:cs="Arial"/>
          <w:sz w:val="22"/>
        </w:rPr>
        <w:tab/>
      </w:r>
      <w:r>
        <w:rPr>
          <w:rFonts w:ascii="Arial" w:hAnsi="Arial" w:cs="Arial"/>
          <w:sz w:val="22"/>
          <w:u w:val="single"/>
        </w:rPr>
        <w:t xml:space="preserve">  _</w:t>
      </w:r>
      <w:proofErr w:type="gramEnd"/>
      <w:r>
        <w:rPr>
          <w:rFonts w:ascii="Arial" w:hAnsi="Arial" w:cs="Arial"/>
          <w:sz w:val="22"/>
          <w:u w:val="single"/>
        </w:rPr>
        <w:t>__</w:t>
      </w:r>
      <w:r>
        <w:rPr>
          <w:rFonts w:ascii="Arial" w:hAnsi="Arial" w:cs="Arial"/>
          <w:sz w:val="22"/>
        </w:rPr>
        <w:tab/>
        <w:t>A Partnership</w:t>
      </w:r>
    </w:p>
    <w:p w14:paraId="44F62EE6"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u w:val="single"/>
        </w:rPr>
        <w:t xml:space="preserve">  ___</w:t>
      </w:r>
      <w:r>
        <w:rPr>
          <w:rFonts w:ascii="Arial" w:hAnsi="Arial" w:cs="Arial"/>
          <w:sz w:val="22"/>
        </w:rPr>
        <w:tab/>
        <w:t>Joint Venture</w:t>
      </w:r>
    </w:p>
    <w:p w14:paraId="337202F9"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u w:val="single"/>
        </w:rPr>
        <w:t xml:space="preserve">  ___</w:t>
      </w:r>
      <w:r>
        <w:rPr>
          <w:rFonts w:ascii="Arial" w:hAnsi="Arial" w:cs="Arial"/>
          <w:sz w:val="22"/>
        </w:rPr>
        <w:tab/>
        <w:t>An Individual</w:t>
      </w:r>
    </w:p>
    <w:p w14:paraId="37E8E6FF" w14:textId="77777777" w:rsidR="00E76F62" w:rsidRDefault="00E76F62">
      <w:pPr>
        <w:widowControl/>
        <w:tabs>
          <w:tab w:val="left" w:pos="-720"/>
        </w:tabs>
        <w:suppressAutoHyphens/>
        <w:rPr>
          <w:rFonts w:ascii="Arial" w:hAnsi="Arial" w:cs="Arial"/>
          <w:sz w:val="22"/>
        </w:rPr>
      </w:pPr>
    </w:p>
    <w:p w14:paraId="7CF2849F" w14:textId="77777777" w:rsidR="00E76F62" w:rsidRDefault="00E76F62">
      <w:pPr>
        <w:widowControl/>
        <w:tabs>
          <w:tab w:val="left" w:pos="-720"/>
        </w:tabs>
        <w:suppressAutoHyphens/>
        <w:rPr>
          <w:rFonts w:ascii="Arial" w:hAnsi="Arial" w:cs="Arial"/>
          <w:sz w:val="22"/>
        </w:rPr>
      </w:pPr>
      <w:r>
        <w:rPr>
          <w:rFonts w:ascii="Arial" w:hAnsi="Arial" w:cs="Arial"/>
          <w:sz w:val="22"/>
        </w:rPr>
        <w:t>Principal office</w:t>
      </w:r>
      <w:r w:rsidR="0083206E">
        <w:rPr>
          <w:rFonts w:ascii="Arial" w:hAnsi="Arial" w:cs="Arial"/>
          <w:sz w:val="22"/>
        </w:rPr>
        <w:t>:</w:t>
      </w:r>
      <w:r>
        <w:rPr>
          <w:rFonts w:ascii="Arial" w:hAnsi="Arial" w:cs="Arial"/>
          <w:sz w:val="22"/>
        </w:rPr>
        <w:tab/>
      </w:r>
      <w:r>
        <w:rPr>
          <w:rFonts w:ascii="Arial" w:hAnsi="Arial" w:cs="Arial"/>
          <w:sz w:val="22"/>
          <w:u w:val="single"/>
        </w:rPr>
        <w:t xml:space="preserve">                                                         </w:t>
      </w:r>
      <w:proofErr w:type="gramStart"/>
      <w:r>
        <w:rPr>
          <w:rFonts w:ascii="Arial" w:hAnsi="Arial" w:cs="Arial"/>
          <w:sz w:val="22"/>
          <w:u w:val="single"/>
        </w:rPr>
        <w:t xml:space="preserve"> </w:t>
      </w:r>
      <w:r>
        <w:rPr>
          <w:rFonts w:ascii="Arial" w:hAnsi="Arial" w:cs="Arial"/>
          <w:sz w:val="22"/>
        </w:rPr>
        <w:t xml:space="preserve">  (</w:t>
      </w:r>
      <w:proofErr w:type="gramEnd"/>
      <w:r>
        <w:rPr>
          <w:rFonts w:ascii="Arial" w:hAnsi="Arial" w:cs="Arial"/>
          <w:sz w:val="22"/>
        </w:rPr>
        <w:t>Contact Name, Title)</w:t>
      </w:r>
    </w:p>
    <w:p w14:paraId="7ED6CC9B" w14:textId="77777777" w:rsidR="00E76F62" w:rsidRDefault="00E76F62">
      <w:pPr>
        <w:widowControl/>
        <w:tabs>
          <w:tab w:val="left" w:pos="-720"/>
        </w:tabs>
        <w:suppressAutoHyphens/>
        <w:rPr>
          <w:rFonts w:ascii="Arial" w:hAnsi="Arial" w:cs="Arial"/>
          <w:sz w:val="22"/>
        </w:rPr>
      </w:pPr>
    </w:p>
    <w:p w14:paraId="11745876"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u w:val="single"/>
        </w:rPr>
        <w:t xml:space="preserve">                                                          </w:t>
      </w:r>
      <w:r>
        <w:rPr>
          <w:rFonts w:ascii="Arial" w:hAnsi="Arial" w:cs="Arial"/>
          <w:sz w:val="22"/>
        </w:rPr>
        <w:t xml:space="preserve">  (Street address)</w:t>
      </w:r>
    </w:p>
    <w:p w14:paraId="37726DFA" w14:textId="77777777" w:rsidR="00E76F62" w:rsidRDefault="00E76F62">
      <w:pPr>
        <w:widowControl/>
        <w:tabs>
          <w:tab w:val="left" w:pos="-720"/>
        </w:tabs>
        <w:suppressAutoHyphens/>
        <w:rPr>
          <w:rFonts w:ascii="Arial" w:hAnsi="Arial" w:cs="Arial"/>
          <w:sz w:val="22"/>
        </w:rPr>
      </w:pPr>
    </w:p>
    <w:p w14:paraId="3BF1D1C2"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u w:val="single"/>
        </w:rPr>
        <w:t xml:space="preserve">                                                          </w:t>
      </w:r>
      <w:r>
        <w:rPr>
          <w:rFonts w:ascii="Arial" w:hAnsi="Arial" w:cs="Arial"/>
          <w:sz w:val="22"/>
        </w:rPr>
        <w:t xml:space="preserve">  (City, state, zip)</w:t>
      </w:r>
    </w:p>
    <w:p w14:paraId="4708D352" w14:textId="77777777" w:rsidR="00E76F62" w:rsidRDefault="00E76F62">
      <w:pPr>
        <w:widowControl/>
        <w:tabs>
          <w:tab w:val="left" w:pos="-720"/>
        </w:tabs>
        <w:suppressAutoHyphens/>
        <w:rPr>
          <w:rFonts w:ascii="Arial" w:hAnsi="Arial" w:cs="Arial"/>
          <w:sz w:val="22"/>
        </w:rPr>
      </w:pPr>
    </w:p>
    <w:p w14:paraId="389FD472"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proofErr w:type="gramStart"/>
      <w:r>
        <w:rPr>
          <w:rFonts w:ascii="Arial" w:hAnsi="Arial" w:cs="Arial"/>
          <w:sz w:val="22"/>
        </w:rPr>
        <w:t>(</w:t>
      </w:r>
      <w:r>
        <w:rPr>
          <w:rFonts w:ascii="Arial" w:hAnsi="Arial" w:cs="Arial"/>
          <w:sz w:val="22"/>
          <w:u w:val="single"/>
        </w:rPr>
        <w:t xml:space="preserve">  </w:t>
      </w:r>
      <w:proofErr w:type="gramEnd"/>
      <w:r>
        <w:rPr>
          <w:rFonts w:ascii="Arial" w:hAnsi="Arial" w:cs="Arial"/>
          <w:sz w:val="22"/>
          <w:u w:val="single"/>
        </w:rPr>
        <w:t xml:space="preserve">        </w:t>
      </w:r>
      <w:r>
        <w:rPr>
          <w:rFonts w:ascii="Arial" w:hAnsi="Arial" w:cs="Arial"/>
          <w:sz w:val="22"/>
        </w:rPr>
        <w:t>)</w:t>
      </w:r>
      <w:r>
        <w:rPr>
          <w:rFonts w:ascii="Arial" w:hAnsi="Arial" w:cs="Arial"/>
          <w:sz w:val="22"/>
          <w:u w:val="single"/>
        </w:rPr>
        <w:t xml:space="preserve">                                              </w:t>
      </w:r>
      <w:r>
        <w:rPr>
          <w:rFonts w:ascii="Arial" w:hAnsi="Arial" w:cs="Arial"/>
          <w:sz w:val="22"/>
        </w:rPr>
        <w:t xml:space="preserve">  (Telephone Number)</w:t>
      </w:r>
    </w:p>
    <w:p w14:paraId="66A5E337" w14:textId="77777777" w:rsidR="00E76F62" w:rsidRDefault="00E76F62">
      <w:pPr>
        <w:widowControl/>
        <w:tabs>
          <w:tab w:val="left" w:pos="-720"/>
        </w:tabs>
        <w:suppressAutoHyphens/>
        <w:rPr>
          <w:rFonts w:ascii="Arial" w:hAnsi="Arial" w:cs="Arial"/>
          <w:sz w:val="22"/>
        </w:rPr>
      </w:pPr>
    </w:p>
    <w:p w14:paraId="050AB1F7"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proofErr w:type="gramStart"/>
      <w:r>
        <w:rPr>
          <w:rFonts w:ascii="Arial" w:hAnsi="Arial" w:cs="Arial"/>
          <w:sz w:val="22"/>
        </w:rPr>
        <w:t>(</w:t>
      </w:r>
      <w:r>
        <w:rPr>
          <w:rFonts w:ascii="Arial" w:hAnsi="Arial" w:cs="Arial"/>
          <w:sz w:val="22"/>
          <w:u w:val="single"/>
        </w:rPr>
        <w:t xml:space="preserve">  </w:t>
      </w:r>
      <w:proofErr w:type="gramEnd"/>
      <w:r>
        <w:rPr>
          <w:rFonts w:ascii="Arial" w:hAnsi="Arial" w:cs="Arial"/>
          <w:sz w:val="22"/>
          <w:u w:val="single"/>
        </w:rPr>
        <w:t xml:space="preserve">        </w:t>
      </w:r>
      <w:r>
        <w:rPr>
          <w:rFonts w:ascii="Arial" w:hAnsi="Arial" w:cs="Arial"/>
          <w:sz w:val="22"/>
        </w:rPr>
        <w:t>)</w:t>
      </w:r>
      <w:r>
        <w:rPr>
          <w:rFonts w:ascii="Arial" w:hAnsi="Arial" w:cs="Arial"/>
          <w:sz w:val="22"/>
          <w:u w:val="single"/>
        </w:rPr>
        <w:t xml:space="preserve">                                              </w:t>
      </w:r>
      <w:r>
        <w:rPr>
          <w:rFonts w:ascii="Arial" w:hAnsi="Arial" w:cs="Arial"/>
          <w:sz w:val="22"/>
        </w:rPr>
        <w:t xml:space="preserve">  (FAX Number)</w:t>
      </w:r>
    </w:p>
    <w:p w14:paraId="065A0350" w14:textId="77777777" w:rsidR="00E76F62" w:rsidRDefault="00E76F62">
      <w:pPr>
        <w:widowControl/>
        <w:tabs>
          <w:tab w:val="left" w:pos="-720"/>
        </w:tabs>
        <w:suppressAutoHyphens/>
        <w:rPr>
          <w:rFonts w:ascii="Arial" w:hAnsi="Arial" w:cs="Arial"/>
          <w:sz w:val="22"/>
        </w:rPr>
      </w:pPr>
    </w:p>
    <w:p w14:paraId="463DB87A"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_</w:t>
      </w:r>
      <w:r>
        <w:rPr>
          <w:rFonts w:ascii="Arial" w:hAnsi="Arial" w:cs="Arial"/>
          <w:sz w:val="22"/>
          <w:u w:val="single"/>
        </w:rPr>
        <w:t xml:space="preserve">                                                       </w:t>
      </w:r>
      <w:proofErr w:type="gramStart"/>
      <w:r>
        <w:rPr>
          <w:rFonts w:ascii="Arial" w:hAnsi="Arial" w:cs="Arial"/>
          <w:sz w:val="22"/>
          <w:u w:val="single"/>
        </w:rPr>
        <w:t xml:space="preserve"> </w:t>
      </w:r>
      <w:r>
        <w:rPr>
          <w:rFonts w:ascii="Arial" w:hAnsi="Arial" w:cs="Arial"/>
          <w:sz w:val="22"/>
        </w:rPr>
        <w:t xml:space="preserve">  (</w:t>
      </w:r>
      <w:proofErr w:type="gramEnd"/>
      <w:r>
        <w:rPr>
          <w:rFonts w:ascii="Arial" w:hAnsi="Arial" w:cs="Arial"/>
          <w:sz w:val="22"/>
        </w:rPr>
        <w:t>E-mail/optional)</w:t>
      </w:r>
    </w:p>
    <w:p w14:paraId="48DB04CD" w14:textId="77777777" w:rsidR="00E76F62" w:rsidRDefault="00E76F62">
      <w:pPr>
        <w:widowControl/>
        <w:tabs>
          <w:tab w:val="left" w:pos="-720"/>
        </w:tabs>
        <w:suppressAutoHyphens/>
        <w:rPr>
          <w:rFonts w:ascii="Arial" w:hAnsi="Arial" w:cs="Arial"/>
          <w:sz w:val="22"/>
        </w:rPr>
      </w:pPr>
    </w:p>
    <w:p w14:paraId="1553F634" w14:textId="77777777" w:rsidR="0083206E" w:rsidRDefault="0083206E">
      <w:pPr>
        <w:widowControl/>
        <w:overflowPunct/>
        <w:autoSpaceDE/>
        <w:autoSpaceDN/>
        <w:adjustRightInd/>
        <w:textAlignment w:val="auto"/>
        <w:rPr>
          <w:rFonts w:ascii="Arial" w:hAnsi="Arial" w:cs="Arial"/>
          <w:sz w:val="22"/>
        </w:rPr>
      </w:pPr>
      <w:r>
        <w:rPr>
          <w:rFonts w:ascii="Arial" w:hAnsi="Arial" w:cs="Arial"/>
          <w:sz w:val="22"/>
        </w:rPr>
        <w:br w:type="page"/>
      </w:r>
    </w:p>
    <w:p w14:paraId="5118F88A" w14:textId="77777777" w:rsidR="00E76F62" w:rsidRDefault="00E76F62">
      <w:pPr>
        <w:widowControl/>
        <w:tabs>
          <w:tab w:val="left" w:pos="-720"/>
        </w:tabs>
        <w:suppressAutoHyphens/>
        <w:rPr>
          <w:rFonts w:ascii="Arial" w:hAnsi="Arial" w:cs="Arial"/>
          <w:sz w:val="22"/>
        </w:rPr>
      </w:pPr>
      <w:r>
        <w:rPr>
          <w:rFonts w:ascii="Arial" w:hAnsi="Arial" w:cs="Arial"/>
          <w:sz w:val="22"/>
        </w:rPr>
        <w:lastRenderedPageBreak/>
        <w:t>1.</w:t>
      </w:r>
      <w:r>
        <w:rPr>
          <w:rFonts w:ascii="Arial" w:hAnsi="Arial" w:cs="Arial"/>
          <w:sz w:val="22"/>
        </w:rPr>
        <w:tab/>
        <w:t>If corporation:  When incorporated? ____________________</w:t>
      </w:r>
      <w:proofErr w:type="gramStart"/>
      <w:r>
        <w:rPr>
          <w:rFonts w:ascii="Arial" w:hAnsi="Arial" w:cs="Arial"/>
          <w:sz w:val="22"/>
        </w:rPr>
        <w:t>_  In</w:t>
      </w:r>
      <w:proofErr w:type="gramEnd"/>
      <w:r>
        <w:rPr>
          <w:rFonts w:ascii="Arial" w:hAnsi="Arial" w:cs="Arial"/>
          <w:sz w:val="22"/>
        </w:rPr>
        <w:t xml:space="preserve"> what state? _________</w:t>
      </w:r>
    </w:p>
    <w:p w14:paraId="4603A332" w14:textId="77777777" w:rsidR="00E76F62" w:rsidRDefault="00E76F62">
      <w:pPr>
        <w:widowControl/>
        <w:tabs>
          <w:tab w:val="left" w:pos="-720"/>
        </w:tabs>
        <w:suppressAutoHyphens/>
        <w:rPr>
          <w:rFonts w:ascii="Arial" w:hAnsi="Arial" w:cs="Arial"/>
          <w:sz w:val="22"/>
        </w:rPr>
      </w:pPr>
    </w:p>
    <w:p w14:paraId="14987F92" w14:textId="77777777" w:rsidR="0083206E" w:rsidRDefault="0083206E">
      <w:pPr>
        <w:widowControl/>
        <w:tabs>
          <w:tab w:val="left" w:pos="-720"/>
        </w:tabs>
        <w:suppressAutoHyphens/>
        <w:rPr>
          <w:rFonts w:ascii="Arial" w:hAnsi="Arial" w:cs="Arial"/>
          <w:sz w:val="22"/>
        </w:rPr>
      </w:pPr>
    </w:p>
    <w:p w14:paraId="3962C5AD"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2a.</w:t>
      </w:r>
      <w:r>
        <w:rPr>
          <w:rFonts w:ascii="Arial" w:hAnsi="Arial" w:cs="Arial"/>
          <w:sz w:val="22"/>
        </w:rPr>
        <w:tab/>
        <w:t>How many years has your organization been in business as a contractor under your present business name?  ______________________________________________________________________</w:t>
      </w:r>
    </w:p>
    <w:p w14:paraId="1D465C2F" w14:textId="77777777" w:rsidR="00E76F62" w:rsidRDefault="00E76F62">
      <w:pPr>
        <w:widowControl/>
        <w:tabs>
          <w:tab w:val="left" w:pos="-720"/>
        </w:tabs>
        <w:suppressAutoHyphens/>
        <w:rPr>
          <w:rFonts w:ascii="Arial" w:hAnsi="Arial" w:cs="Arial"/>
          <w:sz w:val="22"/>
        </w:rPr>
      </w:pPr>
    </w:p>
    <w:p w14:paraId="2F4B44DA" w14:textId="77777777" w:rsidR="00E76F62" w:rsidRDefault="00E76F62">
      <w:pPr>
        <w:widowControl/>
        <w:tabs>
          <w:tab w:val="left" w:pos="-720"/>
        </w:tabs>
        <w:suppressAutoHyphens/>
        <w:rPr>
          <w:rFonts w:ascii="Arial" w:hAnsi="Arial" w:cs="Arial"/>
          <w:sz w:val="22"/>
        </w:rPr>
      </w:pPr>
      <w:r>
        <w:rPr>
          <w:rFonts w:ascii="Arial" w:hAnsi="Arial" w:cs="Arial"/>
          <w:sz w:val="22"/>
        </w:rPr>
        <w:t>2b.</w:t>
      </w:r>
      <w:r>
        <w:rPr>
          <w:rFonts w:ascii="Arial" w:hAnsi="Arial" w:cs="Arial"/>
          <w:sz w:val="22"/>
        </w:rPr>
        <w:tab/>
        <w:t>Previous business name, if changed during past three years.</w:t>
      </w:r>
    </w:p>
    <w:p w14:paraId="759D2780"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29013E35" w14:textId="77777777" w:rsidR="00E76F62" w:rsidRDefault="00E76F62">
      <w:pPr>
        <w:widowControl/>
        <w:tabs>
          <w:tab w:val="left" w:pos="-720"/>
        </w:tabs>
        <w:suppressAutoHyphens/>
        <w:rPr>
          <w:rFonts w:ascii="Arial" w:hAnsi="Arial" w:cs="Arial"/>
          <w:sz w:val="22"/>
        </w:rPr>
      </w:pPr>
    </w:p>
    <w:p w14:paraId="2FBC2F87" w14:textId="77777777" w:rsidR="00E76F62" w:rsidRDefault="00E76F62">
      <w:pPr>
        <w:widowControl/>
        <w:tabs>
          <w:tab w:val="left" w:pos="-720"/>
        </w:tabs>
        <w:suppressAutoHyphens/>
        <w:rPr>
          <w:rFonts w:ascii="Arial" w:hAnsi="Arial" w:cs="Arial"/>
          <w:sz w:val="22"/>
        </w:rPr>
      </w:pPr>
      <w:r>
        <w:rPr>
          <w:rFonts w:ascii="Arial" w:hAnsi="Arial" w:cs="Arial"/>
          <w:sz w:val="22"/>
        </w:rPr>
        <w:t>3.</w:t>
      </w:r>
      <w:r>
        <w:rPr>
          <w:rFonts w:ascii="Arial" w:hAnsi="Arial" w:cs="Arial"/>
          <w:sz w:val="22"/>
        </w:rPr>
        <w:tab/>
        <w:t xml:space="preserve">How many </w:t>
      </w:r>
      <w:r w:rsidR="0083206E">
        <w:rPr>
          <w:rFonts w:ascii="Arial" w:hAnsi="Arial" w:cs="Arial"/>
          <w:sz w:val="22"/>
        </w:rPr>
        <w:t xml:space="preserve">years’ </w:t>
      </w:r>
      <w:proofErr w:type="gramStart"/>
      <w:r w:rsidR="0083206E">
        <w:rPr>
          <w:rFonts w:ascii="Arial" w:hAnsi="Arial" w:cs="Arial"/>
          <w:sz w:val="22"/>
        </w:rPr>
        <w:t>experience</w:t>
      </w:r>
      <w:proofErr w:type="gramEnd"/>
      <w:r>
        <w:rPr>
          <w:rFonts w:ascii="Arial" w:hAnsi="Arial" w:cs="Arial"/>
          <w:sz w:val="22"/>
        </w:rPr>
        <w:t xml:space="preserve"> in construction work has your organization had:</w:t>
      </w:r>
    </w:p>
    <w:p w14:paraId="61781154" w14:textId="77777777" w:rsidR="00E76F62" w:rsidRDefault="00E76F62">
      <w:pPr>
        <w:widowControl/>
        <w:tabs>
          <w:tab w:val="left" w:pos="-720"/>
        </w:tabs>
        <w:suppressAutoHyphens/>
        <w:rPr>
          <w:rFonts w:ascii="Arial" w:hAnsi="Arial" w:cs="Arial"/>
          <w:sz w:val="22"/>
        </w:rPr>
      </w:pPr>
    </w:p>
    <w:p w14:paraId="563DA1B3"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As a principal/prime contractor? ____________ As a subcontractor?  _______________</w:t>
      </w:r>
    </w:p>
    <w:p w14:paraId="1571363C" w14:textId="77777777" w:rsidR="00E76F62" w:rsidRDefault="00E76F62">
      <w:pPr>
        <w:widowControl/>
        <w:tabs>
          <w:tab w:val="left" w:pos="-720"/>
        </w:tabs>
        <w:suppressAutoHyphens/>
        <w:rPr>
          <w:rFonts w:ascii="Arial" w:hAnsi="Arial" w:cs="Arial"/>
          <w:sz w:val="22"/>
        </w:rPr>
      </w:pPr>
    </w:p>
    <w:p w14:paraId="333A45FC"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4a.</w:t>
      </w:r>
      <w:r>
        <w:rPr>
          <w:rFonts w:ascii="Arial" w:hAnsi="Arial" w:cs="Arial"/>
          <w:sz w:val="22"/>
        </w:rPr>
        <w:tab/>
        <w:t xml:space="preserve">What type or work do you seek to be prequalified to perform as Prime </w:t>
      </w:r>
      <w:proofErr w:type="gramStart"/>
      <w:r>
        <w:rPr>
          <w:rFonts w:ascii="Arial" w:hAnsi="Arial" w:cs="Arial"/>
          <w:sz w:val="22"/>
        </w:rPr>
        <w:t>Contractor:</w:t>
      </w:r>
      <w:proofErr w:type="gramEnd"/>
    </w:p>
    <w:p w14:paraId="5D9B9223"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t>(</w:t>
      </w:r>
      <w:proofErr w:type="gramStart"/>
      <w:r>
        <w:rPr>
          <w:rFonts w:ascii="Arial" w:hAnsi="Arial" w:cs="Arial"/>
          <w:sz w:val="22"/>
        </w:rPr>
        <w:t>check</w:t>
      </w:r>
      <w:proofErr w:type="gramEnd"/>
      <w:r>
        <w:rPr>
          <w:rFonts w:ascii="Arial" w:hAnsi="Arial" w:cs="Arial"/>
          <w:sz w:val="22"/>
        </w:rPr>
        <w:t xml:space="preserve"> all that apply)</w:t>
      </w:r>
    </w:p>
    <w:p w14:paraId="34422E65" w14:textId="77777777" w:rsidR="00E76F62" w:rsidRDefault="00E76F62">
      <w:pPr>
        <w:keepNext/>
        <w:keepLines/>
        <w:widowControl/>
        <w:tabs>
          <w:tab w:val="left" w:pos="-720"/>
        </w:tabs>
        <w:suppressAutoHyphens/>
        <w:rPr>
          <w:rFonts w:ascii="Arial" w:hAnsi="Arial" w:cs="Arial"/>
          <w:sz w:val="22"/>
        </w:rPr>
      </w:pPr>
    </w:p>
    <w:p w14:paraId="69FA9ED2"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r>
      <w:r w:rsidR="007B5AAC">
        <w:rPr>
          <w:rFonts w:ascii="Arial" w:hAnsi="Arial" w:cs="Arial"/>
          <w:sz w:val="22"/>
        </w:rPr>
        <w:fldChar w:fldCharType="begin">
          <w:ffData>
            <w:name w:val="Check1"/>
            <w:enabled/>
            <w:calcOnExit w:val="0"/>
            <w:checkBox>
              <w:sizeAuto/>
              <w:default w:val="0"/>
            </w:checkBox>
          </w:ffData>
        </w:fldChar>
      </w:r>
      <w:bookmarkStart w:id="0" w:name="Check1"/>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0"/>
      <w:r>
        <w:rPr>
          <w:rFonts w:ascii="Arial" w:hAnsi="Arial" w:cs="Arial"/>
          <w:sz w:val="22"/>
        </w:rPr>
        <w:t xml:space="preserve">  Excavation/Grading</w:t>
      </w:r>
      <w:r>
        <w:rPr>
          <w:rFonts w:ascii="Arial" w:hAnsi="Arial" w:cs="Arial"/>
          <w:sz w:val="22"/>
        </w:rPr>
        <w:tab/>
      </w:r>
      <w:r>
        <w:rPr>
          <w:rFonts w:ascii="Arial" w:hAnsi="Arial" w:cs="Arial"/>
          <w:sz w:val="22"/>
        </w:rPr>
        <w:tab/>
      </w:r>
      <w:r w:rsidR="007B5AAC">
        <w:rPr>
          <w:rFonts w:ascii="Arial" w:hAnsi="Arial" w:cs="Arial"/>
          <w:sz w:val="22"/>
        </w:rPr>
        <w:fldChar w:fldCharType="begin">
          <w:ffData>
            <w:name w:val="Check2"/>
            <w:enabled/>
            <w:calcOnExit w:val="0"/>
            <w:checkBox>
              <w:sizeAuto/>
              <w:default w:val="0"/>
            </w:checkBox>
          </w:ffData>
        </w:fldChar>
      </w:r>
      <w:bookmarkStart w:id="1" w:name="Check2"/>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1"/>
      <w:r>
        <w:rPr>
          <w:rFonts w:ascii="Arial" w:hAnsi="Arial" w:cs="Arial"/>
          <w:sz w:val="22"/>
        </w:rPr>
        <w:t xml:space="preserve">  Asphalt Paving</w:t>
      </w:r>
    </w:p>
    <w:p w14:paraId="4EABDF17" w14:textId="77777777" w:rsidR="00E76F62" w:rsidRDefault="00E76F62">
      <w:pPr>
        <w:keepNext/>
        <w:keepLines/>
        <w:widowControl/>
        <w:tabs>
          <w:tab w:val="left" w:pos="-720"/>
        </w:tabs>
        <w:suppressAutoHyphens/>
        <w:rPr>
          <w:rFonts w:ascii="Arial" w:hAnsi="Arial" w:cs="Arial"/>
          <w:sz w:val="22"/>
        </w:rPr>
      </w:pPr>
    </w:p>
    <w:p w14:paraId="329A5869"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r>
      <w:r w:rsidR="007B5AAC">
        <w:rPr>
          <w:rFonts w:ascii="Arial" w:hAnsi="Arial" w:cs="Arial"/>
          <w:sz w:val="22"/>
        </w:rPr>
        <w:fldChar w:fldCharType="begin">
          <w:ffData>
            <w:name w:val="Check3"/>
            <w:enabled/>
            <w:calcOnExit w:val="0"/>
            <w:checkBox>
              <w:sizeAuto/>
              <w:default w:val="0"/>
            </w:checkBox>
          </w:ffData>
        </w:fldChar>
      </w:r>
      <w:bookmarkStart w:id="2" w:name="Check3"/>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2"/>
      <w:r>
        <w:rPr>
          <w:rFonts w:ascii="Arial" w:hAnsi="Arial" w:cs="Arial"/>
          <w:sz w:val="22"/>
        </w:rPr>
        <w:t xml:space="preserve">  Building Construction</w:t>
      </w:r>
      <w:r>
        <w:rPr>
          <w:rFonts w:ascii="Arial" w:hAnsi="Arial" w:cs="Arial"/>
          <w:sz w:val="22"/>
        </w:rPr>
        <w:tab/>
      </w:r>
      <w:r>
        <w:rPr>
          <w:rFonts w:ascii="Arial" w:hAnsi="Arial" w:cs="Arial"/>
          <w:sz w:val="22"/>
        </w:rPr>
        <w:tab/>
      </w:r>
      <w:r w:rsidR="007B5AAC">
        <w:rPr>
          <w:rFonts w:ascii="Arial" w:hAnsi="Arial" w:cs="Arial"/>
          <w:sz w:val="22"/>
        </w:rPr>
        <w:fldChar w:fldCharType="begin">
          <w:ffData>
            <w:name w:val="Check4"/>
            <w:enabled/>
            <w:calcOnExit w:val="0"/>
            <w:checkBox>
              <w:sizeAuto/>
              <w:default w:val="0"/>
            </w:checkBox>
          </w:ffData>
        </w:fldChar>
      </w:r>
      <w:bookmarkStart w:id="3" w:name="Check4"/>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3"/>
      <w:r>
        <w:rPr>
          <w:rFonts w:ascii="Arial" w:hAnsi="Arial" w:cs="Arial"/>
          <w:sz w:val="22"/>
        </w:rPr>
        <w:t xml:space="preserve">  Concrete Paving</w:t>
      </w:r>
    </w:p>
    <w:p w14:paraId="663E92ED" w14:textId="77777777" w:rsidR="00E76F62" w:rsidRDefault="00E76F62">
      <w:pPr>
        <w:keepNext/>
        <w:keepLines/>
        <w:widowControl/>
        <w:tabs>
          <w:tab w:val="left" w:pos="-720"/>
        </w:tabs>
        <w:suppressAutoHyphens/>
        <w:rPr>
          <w:rFonts w:ascii="Arial" w:hAnsi="Arial" w:cs="Arial"/>
          <w:sz w:val="22"/>
        </w:rPr>
      </w:pPr>
    </w:p>
    <w:p w14:paraId="099785B0"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r>
      <w:r w:rsidR="007B5AAC">
        <w:rPr>
          <w:rFonts w:ascii="Arial" w:hAnsi="Arial" w:cs="Arial"/>
          <w:sz w:val="22"/>
        </w:rPr>
        <w:fldChar w:fldCharType="begin">
          <w:ffData>
            <w:name w:val="Check5"/>
            <w:enabled/>
            <w:calcOnExit w:val="0"/>
            <w:checkBox>
              <w:sizeAuto/>
              <w:default w:val="0"/>
            </w:checkBox>
          </w:ffData>
        </w:fldChar>
      </w:r>
      <w:bookmarkStart w:id="4" w:name="Check5"/>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4"/>
      <w:r>
        <w:rPr>
          <w:rFonts w:ascii="Arial" w:hAnsi="Arial" w:cs="Arial"/>
          <w:sz w:val="22"/>
        </w:rPr>
        <w:t xml:space="preserve">  Airfield Electrical</w:t>
      </w:r>
      <w:r>
        <w:rPr>
          <w:rFonts w:ascii="Arial" w:hAnsi="Arial" w:cs="Arial"/>
          <w:sz w:val="22"/>
        </w:rPr>
        <w:tab/>
      </w:r>
      <w:r>
        <w:rPr>
          <w:rFonts w:ascii="Arial" w:hAnsi="Arial" w:cs="Arial"/>
          <w:sz w:val="22"/>
        </w:rPr>
        <w:tab/>
      </w:r>
      <w:r>
        <w:rPr>
          <w:rFonts w:ascii="Arial" w:hAnsi="Arial" w:cs="Arial"/>
          <w:sz w:val="22"/>
        </w:rPr>
        <w:tab/>
      </w:r>
      <w:r w:rsidR="007B5AAC">
        <w:rPr>
          <w:rFonts w:ascii="Arial" w:hAnsi="Arial" w:cs="Arial"/>
          <w:sz w:val="22"/>
        </w:rPr>
        <w:fldChar w:fldCharType="begin">
          <w:ffData>
            <w:name w:val="Check6"/>
            <w:enabled/>
            <w:calcOnExit w:val="0"/>
            <w:checkBox>
              <w:sizeAuto/>
              <w:default w:val="0"/>
            </w:checkBox>
          </w:ffData>
        </w:fldChar>
      </w:r>
      <w:bookmarkStart w:id="5" w:name="Check6"/>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5"/>
      <w:r>
        <w:rPr>
          <w:rFonts w:ascii="Arial" w:hAnsi="Arial" w:cs="Arial"/>
          <w:sz w:val="22"/>
        </w:rPr>
        <w:t xml:space="preserve">  Navigational Aids (Visual &amp; Instrument)</w:t>
      </w:r>
    </w:p>
    <w:p w14:paraId="14F06085" w14:textId="77777777" w:rsidR="00E76F62" w:rsidRDefault="00E76F62">
      <w:pPr>
        <w:keepNext/>
        <w:keepLines/>
        <w:widowControl/>
        <w:tabs>
          <w:tab w:val="left" w:pos="-720"/>
        </w:tabs>
        <w:suppressAutoHyphens/>
        <w:rPr>
          <w:rFonts w:ascii="Arial" w:hAnsi="Arial" w:cs="Arial"/>
          <w:sz w:val="22"/>
        </w:rPr>
      </w:pPr>
    </w:p>
    <w:p w14:paraId="64B38EE7"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r>
      <w:r w:rsidR="007B5AAC">
        <w:rPr>
          <w:rFonts w:ascii="Arial" w:hAnsi="Arial" w:cs="Arial"/>
          <w:sz w:val="22"/>
        </w:rPr>
        <w:fldChar w:fldCharType="begin">
          <w:ffData>
            <w:name w:val="Check7"/>
            <w:enabled/>
            <w:calcOnExit w:val="0"/>
            <w:checkBox>
              <w:sizeAuto/>
              <w:default w:val="0"/>
            </w:checkBox>
          </w:ffData>
        </w:fldChar>
      </w:r>
      <w:bookmarkStart w:id="6" w:name="Check7"/>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6"/>
      <w:r>
        <w:rPr>
          <w:rFonts w:ascii="Arial" w:hAnsi="Arial" w:cs="Arial"/>
          <w:sz w:val="22"/>
        </w:rPr>
        <w:t xml:space="preserve">  Airport Security (CCTV, controlled access)</w:t>
      </w:r>
    </w:p>
    <w:p w14:paraId="577E23C9" w14:textId="77777777" w:rsidR="00E76F62" w:rsidRDefault="00E76F62">
      <w:pPr>
        <w:keepNext/>
        <w:keepLines/>
        <w:widowControl/>
        <w:tabs>
          <w:tab w:val="left" w:pos="-720"/>
        </w:tabs>
        <w:suppressAutoHyphens/>
        <w:rPr>
          <w:rFonts w:ascii="Arial" w:hAnsi="Arial" w:cs="Arial"/>
          <w:sz w:val="22"/>
        </w:rPr>
      </w:pPr>
    </w:p>
    <w:p w14:paraId="1D2FB721"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r>
      <w:r w:rsidR="007B5AAC">
        <w:rPr>
          <w:rFonts w:ascii="Arial" w:hAnsi="Arial" w:cs="Arial"/>
          <w:sz w:val="22"/>
        </w:rPr>
        <w:fldChar w:fldCharType="begin">
          <w:ffData>
            <w:name w:val="Check8"/>
            <w:enabled/>
            <w:calcOnExit w:val="0"/>
            <w:checkBox>
              <w:sizeAuto/>
              <w:default w:val="0"/>
            </w:checkBox>
          </w:ffData>
        </w:fldChar>
      </w:r>
      <w:bookmarkStart w:id="7" w:name="Check8"/>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7"/>
      <w:r>
        <w:rPr>
          <w:rFonts w:ascii="Arial" w:hAnsi="Arial" w:cs="Arial"/>
          <w:sz w:val="22"/>
        </w:rPr>
        <w:t xml:space="preserve">  Fencing/Gates</w:t>
      </w:r>
      <w:r>
        <w:rPr>
          <w:rFonts w:ascii="Arial" w:hAnsi="Arial" w:cs="Arial"/>
          <w:sz w:val="22"/>
        </w:rPr>
        <w:tab/>
      </w:r>
      <w:r>
        <w:rPr>
          <w:rFonts w:ascii="Arial" w:hAnsi="Arial" w:cs="Arial"/>
          <w:sz w:val="22"/>
        </w:rPr>
        <w:tab/>
      </w:r>
      <w:r>
        <w:rPr>
          <w:rFonts w:ascii="Arial" w:hAnsi="Arial" w:cs="Arial"/>
          <w:sz w:val="22"/>
        </w:rPr>
        <w:tab/>
      </w:r>
      <w:r w:rsidR="007B5AAC">
        <w:rPr>
          <w:rFonts w:ascii="Arial" w:hAnsi="Arial" w:cs="Arial"/>
          <w:sz w:val="22"/>
        </w:rPr>
        <w:fldChar w:fldCharType="begin">
          <w:ffData>
            <w:name w:val="Check9"/>
            <w:enabled/>
            <w:calcOnExit w:val="0"/>
            <w:checkBox>
              <w:sizeAuto/>
              <w:default w:val="0"/>
            </w:checkBox>
          </w:ffData>
        </w:fldChar>
      </w:r>
      <w:bookmarkStart w:id="8" w:name="Check9"/>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8"/>
      <w:r>
        <w:rPr>
          <w:rFonts w:ascii="Arial" w:hAnsi="Arial" w:cs="Arial"/>
          <w:sz w:val="22"/>
        </w:rPr>
        <w:t xml:space="preserve">  Utility – Sanitary Sewer/Water</w:t>
      </w:r>
      <w:r>
        <w:rPr>
          <w:rFonts w:ascii="Arial" w:hAnsi="Arial" w:cs="Arial"/>
          <w:sz w:val="22"/>
        </w:rPr>
        <w:tab/>
      </w:r>
    </w:p>
    <w:p w14:paraId="4A91300C" w14:textId="77777777" w:rsidR="00E76F62" w:rsidRDefault="00E76F62">
      <w:pPr>
        <w:keepNext/>
        <w:keepLines/>
        <w:widowControl/>
        <w:tabs>
          <w:tab w:val="left" w:pos="-720"/>
        </w:tabs>
        <w:suppressAutoHyphens/>
        <w:rPr>
          <w:rFonts w:ascii="Arial" w:hAnsi="Arial" w:cs="Arial"/>
          <w:sz w:val="22"/>
        </w:rPr>
      </w:pPr>
    </w:p>
    <w:p w14:paraId="3EED2C01"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r>
      <w:r w:rsidR="007B5AAC">
        <w:rPr>
          <w:rFonts w:ascii="Arial" w:hAnsi="Arial" w:cs="Arial"/>
          <w:sz w:val="22"/>
        </w:rPr>
        <w:fldChar w:fldCharType="begin">
          <w:ffData>
            <w:name w:val="Check10"/>
            <w:enabled/>
            <w:calcOnExit w:val="0"/>
            <w:checkBox>
              <w:sizeAuto/>
              <w:default w:val="0"/>
            </w:checkBox>
          </w:ffData>
        </w:fldChar>
      </w:r>
      <w:bookmarkStart w:id="9" w:name="Check10"/>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9"/>
      <w:r>
        <w:rPr>
          <w:rFonts w:ascii="Arial" w:hAnsi="Arial" w:cs="Arial"/>
          <w:sz w:val="22"/>
        </w:rPr>
        <w:t xml:space="preserve">  Erosion Control</w:t>
      </w:r>
      <w:r>
        <w:rPr>
          <w:rFonts w:ascii="Arial" w:hAnsi="Arial" w:cs="Arial"/>
          <w:sz w:val="22"/>
        </w:rPr>
        <w:tab/>
      </w:r>
      <w:r>
        <w:rPr>
          <w:rFonts w:ascii="Arial" w:hAnsi="Arial" w:cs="Arial"/>
          <w:sz w:val="22"/>
        </w:rPr>
        <w:tab/>
      </w:r>
      <w:r>
        <w:rPr>
          <w:rFonts w:ascii="Arial" w:hAnsi="Arial" w:cs="Arial"/>
          <w:sz w:val="22"/>
        </w:rPr>
        <w:tab/>
      </w:r>
      <w:r w:rsidR="007B5AAC">
        <w:rPr>
          <w:rFonts w:ascii="Arial" w:hAnsi="Arial" w:cs="Arial"/>
          <w:sz w:val="22"/>
        </w:rPr>
        <w:fldChar w:fldCharType="begin">
          <w:ffData>
            <w:name w:val="Check11"/>
            <w:enabled/>
            <w:calcOnExit w:val="0"/>
            <w:checkBox>
              <w:sizeAuto/>
              <w:default w:val="0"/>
            </w:checkBox>
          </w:ffData>
        </w:fldChar>
      </w:r>
      <w:bookmarkStart w:id="10" w:name="Check11"/>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10"/>
      <w:r>
        <w:rPr>
          <w:rFonts w:ascii="Arial" w:hAnsi="Arial" w:cs="Arial"/>
          <w:sz w:val="22"/>
        </w:rPr>
        <w:t xml:space="preserve">  Wetland mitigation/restoration</w:t>
      </w:r>
    </w:p>
    <w:p w14:paraId="2BBDEE91" w14:textId="77777777" w:rsidR="00E76F62" w:rsidRDefault="00E76F62">
      <w:pPr>
        <w:keepNext/>
        <w:keepLines/>
        <w:widowControl/>
        <w:tabs>
          <w:tab w:val="left" w:pos="-720"/>
        </w:tabs>
        <w:suppressAutoHyphens/>
        <w:rPr>
          <w:rFonts w:ascii="Arial" w:hAnsi="Arial" w:cs="Arial"/>
          <w:sz w:val="22"/>
        </w:rPr>
      </w:pPr>
    </w:p>
    <w:p w14:paraId="3076001A"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r>
      <w:r w:rsidR="007B5AAC">
        <w:rPr>
          <w:rFonts w:ascii="Arial" w:hAnsi="Arial" w:cs="Arial"/>
          <w:sz w:val="22"/>
        </w:rPr>
        <w:fldChar w:fldCharType="begin">
          <w:ffData>
            <w:name w:val="Check12"/>
            <w:enabled/>
            <w:calcOnExit w:val="0"/>
            <w:checkBox>
              <w:sizeAuto/>
              <w:default w:val="0"/>
            </w:checkBox>
          </w:ffData>
        </w:fldChar>
      </w:r>
      <w:bookmarkStart w:id="11" w:name="Check12"/>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11"/>
      <w:r>
        <w:rPr>
          <w:rFonts w:ascii="Arial" w:hAnsi="Arial" w:cs="Arial"/>
          <w:sz w:val="22"/>
        </w:rPr>
        <w:t xml:space="preserve">  Pavement Sealcoating/Crack</w:t>
      </w:r>
      <w:r w:rsidR="0083206E">
        <w:rPr>
          <w:rFonts w:ascii="Arial" w:hAnsi="Arial" w:cs="Arial"/>
          <w:sz w:val="22"/>
        </w:rPr>
        <w:t xml:space="preserve"> </w:t>
      </w:r>
      <w:r>
        <w:rPr>
          <w:rFonts w:ascii="Arial" w:hAnsi="Arial" w:cs="Arial"/>
          <w:sz w:val="22"/>
        </w:rPr>
        <w:t>sealing</w:t>
      </w:r>
    </w:p>
    <w:p w14:paraId="39EEAD9A" w14:textId="77777777" w:rsidR="00E76F62" w:rsidRDefault="00E76F62">
      <w:pPr>
        <w:keepNext/>
        <w:keepLines/>
        <w:widowControl/>
        <w:tabs>
          <w:tab w:val="left" w:pos="-720"/>
        </w:tabs>
        <w:suppressAutoHyphens/>
        <w:rPr>
          <w:rFonts w:ascii="Arial" w:hAnsi="Arial" w:cs="Arial"/>
          <w:sz w:val="22"/>
        </w:rPr>
      </w:pPr>
    </w:p>
    <w:p w14:paraId="1486C3B7"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r>
      <w:r w:rsidR="007B5AAC">
        <w:rPr>
          <w:rFonts w:ascii="Arial" w:hAnsi="Arial" w:cs="Arial"/>
          <w:sz w:val="22"/>
        </w:rPr>
        <w:fldChar w:fldCharType="begin">
          <w:ffData>
            <w:name w:val="Check13"/>
            <w:enabled/>
            <w:calcOnExit w:val="0"/>
            <w:checkBox>
              <w:sizeAuto/>
              <w:default w:val="0"/>
            </w:checkBox>
          </w:ffData>
        </w:fldChar>
      </w:r>
      <w:bookmarkStart w:id="12" w:name="Check13"/>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12"/>
      <w:r>
        <w:rPr>
          <w:rFonts w:ascii="Arial" w:hAnsi="Arial" w:cs="Arial"/>
          <w:sz w:val="22"/>
        </w:rPr>
        <w:t xml:space="preserve">  Other _______________________________</w:t>
      </w:r>
    </w:p>
    <w:p w14:paraId="110F03FF" w14:textId="77777777" w:rsidR="00E76F62" w:rsidRDefault="00E76F62">
      <w:pPr>
        <w:keepNext/>
        <w:keepLines/>
        <w:widowControl/>
        <w:tabs>
          <w:tab w:val="left" w:pos="-720"/>
        </w:tabs>
        <w:suppressAutoHyphens/>
        <w:rPr>
          <w:rFonts w:ascii="Arial" w:hAnsi="Arial" w:cs="Arial"/>
          <w:sz w:val="22"/>
        </w:rPr>
      </w:pPr>
    </w:p>
    <w:p w14:paraId="0819102D" w14:textId="77777777" w:rsidR="00E76F62" w:rsidRDefault="00E76F62">
      <w:pPr>
        <w:keepNext/>
        <w:keepLines/>
        <w:widowControl/>
        <w:tabs>
          <w:tab w:val="left" w:pos="-720"/>
        </w:tabs>
        <w:suppressAutoHyphens/>
        <w:ind w:left="720" w:hanging="720"/>
        <w:rPr>
          <w:rFonts w:ascii="Arial" w:hAnsi="Arial" w:cs="Arial"/>
          <w:sz w:val="22"/>
        </w:rPr>
      </w:pPr>
      <w:r>
        <w:rPr>
          <w:rFonts w:ascii="Arial" w:hAnsi="Arial" w:cs="Arial"/>
          <w:sz w:val="22"/>
        </w:rPr>
        <w:t xml:space="preserve">4b. </w:t>
      </w:r>
      <w:r>
        <w:rPr>
          <w:rFonts w:ascii="Arial" w:hAnsi="Arial" w:cs="Arial"/>
          <w:sz w:val="22"/>
        </w:rPr>
        <w:tab/>
        <w:t>Provide more detailed description of the character of work your firm/organization is seeking qualification to perform.</w:t>
      </w:r>
    </w:p>
    <w:p w14:paraId="448E4D36"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t>________________________________________________________________________________________________________________________________________________________________________________________________________________________</w:t>
      </w:r>
    </w:p>
    <w:p w14:paraId="2234F9AB"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r>
    </w:p>
    <w:p w14:paraId="655AE1EC"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5.</w:t>
      </w:r>
      <w:r>
        <w:rPr>
          <w:rFonts w:ascii="Arial" w:hAnsi="Arial" w:cs="Arial"/>
          <w:sz w:val="22"/>
        </w:rPr>
        <w:tab/>
        <w:t>In the past ten years, have you or your organization been debarred or suspended from eligibility to bid on state or federal work?  _________</w:t>
      </w:r>
      <w:proofErr w:type="gramStart"/>
      <w:r>
        <w:rPr>
          <w:rFonts w:ascii="Arial" w:hAnsi="Arial" w:cs="Arial"/>
          <w:sz w:val="22"/>
        </w:rPr>
        <w:t>_  If</w:t>
      </w:r>
      <w:proofErr w:type="gramEnd"/>
      <w:r>
        <w:rPr>
          <w:rFonts w:ascii="Arial" w:hAnsi="Arial" w:cs="Arial"/>
          <w:sz w:val="22"/>
        </w:rPr>
        <w:t xml:space="preserve"> so, state details below or attach:</w:t>
      </w:r>
    </w:p>
    <w:p w14:paraId="6A99FB8A" w14:textId="77777777" w:rsidR="00E76F62" w:rsidRDefault="00E76F62">
      <w:pPr>
        <w:widowControl/>
        <w:tabs>
          <w:tab w:val="left" w:pos="-720"/>
        </w:tabs>
        <w:suppressAutoHyphens/>
        <w:rPr>
          <w:rFonts w:ascii="Arial" w:hAnsi="Arial" w:cs="Arial"/>
          <w:sz w:val="22"/>
        </w:rPr>
      </w:pPr>
    </w:p>
    <w:p w14:paraId="3053D10C"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a.</w:t>
      </w:r>
      <w:r>
        <w:rPr>
          <w:rFonts w:ascii="Arial" w:hAnsi="Arial" w:cs="Arial"/>
          <w:sz w:val="22"/>
        </w:rPr>
        <w:tab/>
        <w:t>Officer(s), person(s), and organization(s) involved: ______________________________________________________________________________________________________________________________________</w:t>
      </w:r>
    </w:p>
    <w:p w14:paraId="1A879320" w14:textId="77777777" w:rsidR="00E76F62" w:rsidRDefault="00E76F62">
      <w:pPr>
        <w:widowControl/>
        <w:tabs>
          <w:tab w:val="left" w:pos="-720"/>
        </w:tabs>
        <w:suppressAutoHyphens/>
        <w:rPr>
          <w:rFonts w:ascii="Arial" w:hAnsi="Arial" w:cs="Arial"/>
          <w:sz w:val="22"/>
        </w:rPr>
      </w:pPr>
    </w:p>
    <w:p w14:paraId="5E23FD54"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b.</w:t>
      </w:r>
      <w:r>
        <w:rPr>
          <w:rFonts w:ascii="Arial" w:hAnsi="Arial" w:cs="Arial"/>
          <w:sz w:val="22"/>
        </w:rPr>
        <w:tab/>
        <w:t>Reason for such failure: ______________________________________________________________________________________________________________________________________</w:t>
      </w:r>
    </w:p>
    <w:p w14:paraId="25BA5D07" w14:textId="77777777" w:rsidR="00E76F62" w:rsidRDefault="00E76F62">
      <w:pPr>
        <w:widowControl/>
        <w:tabs>
          <w:tab w:val="left" w:pos="-720"/>
        </w:tabs>
        <w:suppressAutoHyphens/>
        <w:rPr>
          <w:rFonts w:ascii="Arial" w:hAnsi="Arial" w:cs="Arial"/>
          <w:sz w:val="22"/>
        </w:rPr>
      </w:pPr>
    </w:p>
    <w:p w14:paraId="798FA364"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c.</w:t>
      </w:r>
      <w:r>
        <w:rPr>
          <w:rFonts w:ascii="Arial" w:hAnsi="Arial" w:cs="Arial"/>
          <w:sz w:val="22"/>
        </w:rPr>
        <w:tab/>
        <w:t>Name of the surety: ______________________________________________________________________________________________________________________________________</w:t>
      </w:r>
    </w:p>
    <w:p w14:paraId="167C28F8" w14:textId="77777777" w:rsidR="00E76F62" w:rsidRDefault="00E76F62">
      <w:pPr>
        <w:widowControl/>
        <w:tabs>
          <w:tab w:val="left" w:pos="-720"/>
        </w:tabs>
        <w:suppressAutoHyphens/>
        <w:rPr>
          <w:rFonts w:ascii="Arial" w:hAnsi="Arial" w:cs="Arial"/>
          <w:sz w:val="22"/>
        </w:rPr>
      </w:pPr>
    </w:p>
    <w:p w14:paraId="343C6C77"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lastRenderedPageBreak/>
        <w:tab/>
        <w:t>d.</w:t>
      </w:r>
      <w:r>
        <w:rPr>
          <w:rFonts w:ascii="Arial" w:hAnsi="Arial" w:cs="Arial"/>
          <w:sz w:val="22"/>
        </w:rPr>
        <w:tab/>
        <w:t>Description of project: ________________________________________________________________________________________________________________________________________________________________________________________________</w:t>
      </w:r>
    </w:p>
    <w:p w14:paraId="0D19D7D1" w14:textId="77777777" w:rsidR="00E76F62" w:rsidRDefault="00E76F62">
      <w:pPr>
        <w:widowControl/>
        <w:tabs>
          <w:tab w:val="left" w:pos="-720"/>
        </w:tabs>
        <w:suppressAutoHyphens/>
        <w:rPr>
          <w:rFonts w:ascii="Arial" w:hAnsi="Arial" w:cs="Arial"/>
          <w:sz w:val="22"/>
        </w:rPr>
      </w:pPr>
    </w:p>
    <w:p w14:paraId="33792473"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6.</w:t>
      </w:r>
      <w:r>
        <w:rPr>
          <w:rFonts w:ascii="Arial" w:hAnsi="Arial" w:cs="Arial"/>
          <w:sz w:val="22"/>
        </w:rPr>
        <w:tab/>
        <w:t>In the past ten years, have you or your organization failed to complete any work awarded to you or your organization?  Has any officer, member, or partner of your organization ever been an officer, member, or partner in an organization that failed to complete any work awarded to it?  _________</w:t>
      </w:r>
      <w:proofErr w:type="gramStart"/>
      <w:r>
        <w:rPr>
          <w:rFonts w:ascii="Arial" w:hAnsi="Arial" w:cs="Arial"/>
          <w:sz w:val="22"/>
        </w:rPr>
        <w:t>_  If</w:t>
      </w:r>
      <w:proofErr w:type="gramEnd"/>
      <w:r>
        <w:rPr>
          <w:rFonts w:ascii="Arial" w:hAnsi="Arial" w:cs="Arial"/>
          <w:sz w:val="22"/>
        </w:rPr>
        <w:t xml:space="preserve"> so, state details below or attach:</w:t>
      </w:r>
    </w:p>
    <w:p w14:paraId="49781A1B" w14:textId="77777777" w:rsidR="00E76F62" w:rsidRDefault="00E76F62">
      <w:pPr>
        <w:widowControl/>
        <w:tabs>
          <w:tab w:val="left" w:pos="-720"/>
        </w:tabs>
        <w:suppressAutoHyphens/>
        <w:rPr>
          <w:rFonts w:ascii="Arial" w:hAnsi="Arial" w:cs="Arial"/>
          <w:sz w:val="22"/>
        </w:rPr>
      </w:pPr>
    </w:p>
    <w:p w14:paraId="1F8E5ED8"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a.</w:t>
      </w:r>
      <w:r>
        <w:rPr>
          <w:rFonts w:ascii="Arial" w:hAnsi="Arial" w:cs="Arial"/>
          <w:sz w:val="22"/>
        </w:rPr>
        <w:tab/>
        <w:t>Officer(s), person(s), and organization(s) involved: ________________________________________________________________________________________________________________________________________________________________________________________________</w:t>
      </w:r>
    </w:p>
    <w:p w14:paraId="33D94090" w14:textId="77777777" w:rsidR="00E76F62" w:rsidRDefault="00E76F62">
      <w:pPr>
        <w:widowControl/>
        <w:tabs>
          <w:tab w:val="left" w:pos="-720"/>
        </w:tabs>
        <w:suppressAutoHyphens/>
        <w:rPr>
          <w:rFonts w:ascii="Arial" w:hAnsi="Arial" w:cs="Arial"/>
          <w:sz w:val="22"/>
        </w:rPr>
      </w:pPr>
    </w:p>
    <w:p w14:paraId="308EA1B7" w14:textId="77777777" w:rsidR="00E76F62" w:rsidRDefault="00E76F62">
      <w:pPr>
        <w:keepLines/>
        <w:widowControl/>
        <w:tabs>
          <w:tab w:val="left" w:pos="-720"/>
          <w:tab w:val="left" w:pos="0"/>
          <w:tab w:val="left" w:pos="720"/>
        </w:tabs>
        <w:suppressAutoHyphens/>
        <w:ind w:left="1440" w:hanging="1440"/>
        <w:rPr>
          <w:rFonts w:ascii="Arial" w:hAnsi="Arial" w:cs="Arial"/>
          <w:sz w:val="22"/>
        </w:rPr>
      </w:pPr>
      <w:r>
        <w:rPr>
          <w:rFonts w:ascii="Arial" w:hAnsi="Arial" w:cs="Arial"/>
          <w:sz w:val="22"/>
        </w:rPr>
        <w:tab/>
        <w:t>b.</w:t>
      </w:r>
      <w:r>
        <w:rPr>
          <w:rFonts w:ascii="Arial" w:hAnsi="Arial" w:cs="Arial"/>
          <w:sz w:val="22"/>
        </w:rPr>
        <w:tab/>
        <w:t>Reason for such failure: ________________________________________________________________________________________________________________________________________________________________________________________________</w:t>
      </w:r>
    </w:p>
    <w:p w14:paraId="6ADEB54E" w14:textId="77777777" w:rsidR="00E76F62" w:rsidRDefault="00E76F62">
      <w:pPr>
        <w:widowControl/>
        <w:tabs>
          <w:tab w:val="left" w:pos="-720"/>
        </w:tabs>
        <w:suppressAutoHyphens/>
        <w:rPr>
          <w:rFonts w:ascii="Arial" w:hAnsi="Arial" w:cs="Arial"/>
          <w:sz w:val="22"/>
        </w:rPr>
      </w:pPr>
    </w:p>
    <w:p w14:paraId="7CDE6AA4" w14:textId="77777777" w:rsidR="00E76F62" w:rsidRDefault="00E76F62">
      <w:pPr>
        <w:keepLines/>
        <w:widowControl/>
        <w:tabs>
          <w:tab w:val="left" w:pos="-720"/>
          <w:tab w:val="left" w:pos="0"/>
          <w:tab w:val="left" w:pos="720"/>
        </w:tabs>
        <w:suppressAutoHyphens/>
        <w:ind w:left="1440" w:hanging="1440"/>
        <w:rPr>
          <w:rFonts w:ascii="Arial" w:hAnsi="Arial" w:cs="Arial"/>
          <w:sz w:val="22"/>
        </w:rPr>
      </w:pPr>
      <w:r>
        <w:rPr>
          <w:rFonts w:ascii="Arial" w:hAnsi="Arial" w:cs="Arial"/>
          <w:sz w:val="22"/>
        </w:rPr>
        <w:tab/>
        <w:t>c.</w:t>
      </w:r>
      <w:r>
        <w:rPr>
          <w:rFonts w:ascii="Arial" w:hAnsi="Arial" w:cs="Arial"/>
          <w:sz w:val="22"/>
        </w:rPr>
        <w:tab/>
        <w:t>Name of the surety: ________________________________________________________________________________________________________________________________________________________________________________________________</w:t>
      </w:r>
    </w:p>
    <w:p w14:paraId="7BAE18C6" w14:textId="77777777" w:rsidR="00E76F62" w:rsidRDefault="00E76F62">
      <w:pPr>
        <w:widowControl/>
        <w:tabs>
          <w:tab w:val="left" w:pos="-720"/>
        </w:tabs>
        <w:suppressAutoHyphens/>
        <w:rPr>
          <w:rFonts w:ascii="Arial" w:hAnsi="Arial" w:cs="Arial"/>
          <w:sz w:val="22"/>
        </w:rPr>
      </w:pPr>
    </w:p>
    <w:p w14:paraId="60F9663A" w14:textId="77777777" w:rsidR="00E76F62" w:rsidRDefault="00E76F62">
      <w:pPr>
        <w:keepLines/>
        <w:widowControl/>
        <w:tabs>
          <w:tab w:val="left" w:pos="-720"/>
          <w:tab w:val="left" w:pos="0"/>
          <w:tab w:val="left" w:pos="720"/>
        </w:tabs>
        <w:suppressAutoHyphens/>
        <w:ind w:left="1440" w:hanging="1440"/>
        <w:rPr>
          <w:rFonts w:ascii="Arial" w:hAnsi="Arial" w:cs="Arial"/>
          <w:sz w:val="22"/>
        </w:rPr>
      </w:pPr>
      <w:r>
        <w:rPr>
          <w:rFonts w:ascii="Arial" w:hAnsi="Arial" w:cs="Arial"/>
          <w:sz w:val="22"/>
        </w:rPr>
        <w:tab/>
        <w:t>d.</w:t>
      </w:r>
      <w:r>
        <w:rPr>
          <w:rFonts w:ascii="Arial" w:hAnsi="Arial" w:cs="Arial"/>
          <w:sz w:val="22"/>
        </w:rPr>
        <w:tab/>
        <w:t>Description of project: ________________________________________________________________________________________________________________________________________________________________________________________________</w:t>
      </w:r>
    </w:p>
    <w:p w14:paraId="5AD3BA7A" w14:textId="77777777" w:rsidR="00E76F62" w:rsidRDefault="00E76F62">
      <w:pPr>
        <w:widowControl/>
        <w:tabs>
          <w:tab w:val="left" w:pos="-720"/>
        </w:tabs>
        <w:suppressAutoHyphens/>
        <w:rPr>
          <w:rFonts w:ascii="Arial" w:hAnsi="Arial" w:cs="Arial"/>
          <w:sz w:val="22"/>
        </w:rPr>
      </w:pPr>
    </w:p>
    <w:p w14:paraId="07A5BA62" w14:textId="77777777" w:rsidR="00E76F62" w:rsidRDefault="00E76F62">
      <w:pPr>
        <w:pStyle w:val="BodyTextIndent"/>
        <w:spacing w:line="240" w:lineRule="auto"/>
      </w:pPr>
      <w:r>
        <w:t>7.</w:t>
      </w:r>
      <w:r>
        <w:tab/>
        <w:t>Does your organization or any of its officers, directors or partners have a financial interest in any other company, organization, joint venture, etc., filing a qualification statement with the department? _____________ If so, list the organizations and the nature of the affiliation: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EBEFD4" w14:textId="77777777" w:rsidR="00E76F62" w:rsidRDefault="00E76F62">
      <w:pPr>
        <w:widowControl/>
        <w:tabs>
          <w:tab w:val="left" w:pos="-720"/>
        </w:tabs>
        <w:suppressAutoHyphens/>
        <w:rPr>
          <w:rFonts w:ascii="Arial" w:hAnsi="Arial" w:cs="Arial"/>
          <w:sz w:val="22"/>
        </w:rPr>
      </w:pPr>
    </w:p>
    <w:p w14:paraId="255C9AFE" w14:textId="77777777" w:rsidR="00E76F62" w:rsidRDefault="00E76F62">
      <w:pPr>
        <w:widowControl/>
        <w:tabs>
          <w:tab w:val="left" w:pos="-720"/>
        </w:tabs>
        <w:suppressAutoHyphens/>
        <w:rPr>
          <w:rFonts w:ascii="Arial" w:hAnsi="Arial" w:cs="Arial"/>
          <w:sz w:val="22"/>
        </w:rPr>
      </w:pPr>
      <w:r>
        <w:rPr>
          <w:rFonts w:ascii="Arial" w:hAnsi="Arial" w:cs="Arial"/>
          <w:b/>
          <w:sz w:val="22"/>
        </w:rPr>
        <w:t>PROFESSIONAL EXPERIENCE AND RESPONSIBILITY</w:t>
      </w:r>
    </w:p>
    <w:p w14:paraId="6CB2C93A" w14:textId="77777777" w:rsidR="00E76F62" w:rsidRDefault="00E76F62">
      <w:pPr>
        <w:widowControl/>
        <w:tabs>
          <w:tab w:val="left" w:pos="-720"/>
        </w:tabs>
        <w:suppressAutoHyphens/>
        <w:rPr>
          <w:rFonts w:ascii="Arial" w:hAnsi="Arial" w:cs="Arial"/>
          <w:sz w:val="22"/>
        </w:rPr>
      </w:pPr>
    </w:p>
    <w:p w14:paraId="21DEB6CD"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8.</w:t>
      </w:r>
      <w:r>
        <w:rPr>
          <w:rFonts w:ascii="Arial" w:hAnsi="Arial" w:cs="Arial"/>
          <w:sz w:val="22"/>
        </w:rPr>
        <w:tab/>
        <w:t>Who are the principal full-time employees of your organization and what is the construction experience of the individuals?</w:t>
      </w:r>
    </w:p>
    <w:p w14:paraId="78178C58" w14:textId="77777777" w:rsidR="00E76F62" w:rsidRDefault="00E76F62">
      <w:pPr>
        <w:widowControl/>
        <w:tabs>
          <w:tab w:val="left" w:pos="-720"/>
        </w:tabs>
        <w:suppressAutoHyphens/>
        <w:rPr>
          <w:rFonts w:ascii="Arial" w:hAnsi="Arial" w:cs="Arial"/>
          <w:sz w:val="22"/>
        </w:rPr>
      </w:pP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E76F62" w14:paraId="57FEB97F" w14:textId="77777777">
        <w:trPr>
          <w:jc w:val="center"/>
        </w:trPr>
        <w:tc>
          <w:tcPr>
            <w:tcW w:w="2340" w:type="dxa"/>
            <w:tcBorders>
              <w:top w:val="nil"/>
              <w:left w:val="nil"/>
              <w:bottom w:val="nil"/>
              <w:right w:val="nil"/>
            </w:tcBorders>
          </w:tcPr>
          <w:p w14:paraId="3A6FFCD0" w14:textId="77777777" w:rsidR="00E76F62" w:rsidRDefault="00E76F62">
            <w:pPr>
              <w:widowControl/>
              <w:tabs>
                <w:tab w:val="left" w:pos="-720"/>
              </w:tabs>
              <w:suppressAutoHyphens/>
              <w:spacing w:before="90"/>
              <w:jc w:val="center"/>
              <w:rPr>
                <w:rFonts w:ascii="Arial" w:hAnsi="Arial" w:cs="Arial"/>
                <w:b/>
                <w:sz w:val="22"/>
              </w:rPr>
            </w:pPr>
          </w:p>
          <w:p w14:paraId="75428051" w14:textId="77777777" w:rsidR="00E76F62" w:rsidRDefault="00E76F62">
            <w:pPr>
              <w:widowControl/>
              <w:tabs>
                <w:tab w:val="left" w:pos="-720"/>
              </w:tabs>
              <w:suppressAutoHyphens/>
              <w:jc w:val="center"/>
              <w:rPr>
                <w:rFonts w:ascii="Arial" w:hAnsi="Arial" w:cs="Arial"/>
                <w:b/>
                <w:sz w:val="22"/>
              </w:rPr>
            </w:pPr>
          </w:p>
          <w:p w14:paraId="13418B94" w14:textId="77777777" w:rsidR="00E76F62" w:rsidRDefault="00E76F62">
            <w:pPr>
              <w:widowControl/>
              <w:tabs>
                <w:tab w:val="left" w:pos="-720"/>
              </w:tabs>
              <w:suppressAutoHyphens/>
              <w:spacing w:after="54"/>
              <w:jc w:val="center"/>
              <w:rPr>
                <w:rFonts w:ascii="Arial" w:hAnsi="Arial" w:cs="Arial"/>
                <w:b/>
                <w:sz w:val="22"/>
              </w:rPr>
            </w:pPr>
            <w:r>
              <w:rPr>
                <w:rFonts w:ascii="Arial" w:hAnsi="Arial" w:cs="Arial"/>
                <w:b/>
                <w:sz w:val="22"/>
              </w:rPr>
              <w:t>Name</w:t>
            </w:r>
          </w:p>
        </w:tc>
        <w:tc>
          <w:tcPr>
            <w:tcW w:w="2340" w:type="dxa"/>
            <w:tcBorders>
              <w:top w:val="nil"/>
              <w:left w:val="nil"/>
              <w:bottom w:val="nil"/>
              <w:right w:val="nil"/>
            </w:tcBorders>
          </w:tcPr>
          <w:p w14:paraId="549472D3" w14:textId="77777777" w:rsidR="00E76F62" w:rsidRDefault="00E76F62">
            <w:pPr>
              <w:widowControl/>
              <w:tabs>
                <w:tab w:val="left" w:pos="-720"/>
              </w:tabs>
              <w:suppressAutoHyphens/>
              <w:spacing w:before="90"/>
              <w:jc w:val="center"/>
              <w:rPr>
                <w:rFonts w:ascii="Arial" w:hAnsi="Arial" w:cs="Arial"/>
                <w:b/>
                <w:sz w:val="22"/>
              </w:rPr>
            </w:pPr>
          </w:p>
          <w:p w14:paraId="5E05DC1F" w14:textId="77777777" w:rsidR="00E76F62" w:rsidRDefault="00E76F62">
            <w:pPr>
              <w:widowControl/>
              <w:tabs>
                <w:tab w:val="left" w:pos="-720"/>
              </w:tabs>
              <w:suppressAutoHyphens/>
              <w:jc w:val="center"/>
              <w:rPr>
                <w:rFonts w:ascii="Arial" w:hAnsi="Arial" w:cs="Arial"/>
                <w:b/>
                <w:sz w:val="22"/>
              </w:rPr>
            </w:pPr>
          </w:p>
          <w:p w14:paraId="21DA7871" w14:textId="77777777" w:rsidR="00E76F62" w:rsidRDefault="00E76F62">
            <w:pPr>
              <w:widowControl/>
              <w:tabs>
                <w:tab w:val="left" w:pos="-720"/>
              </w:tabs>
              <w:suppressAutoHyphens/>
              <w:spacing w:after="54"/>
              <w:jc w:val="center"/>
              <w:rPr>
                <w:rFonts w:ascii="Arial" w:hAnsi="Arial" w:cs="Arial"/>
                <w:b/>
                <w:sz w:val="22"/>
              </w:rPr>
            </w:pPr>
            <w:r>
              <w:rPr>
                <w:rFonts w:ascii="Arial" w:hAnsi="Arial" w:cs="Arial"/>
                <w:b/>
                <w:sz w:val="22"/>
              </w:rPr>
              <w:t>Present Position</w:t>
            </w:r>
          </w:p>
        </w:tc>
        <w:tc>
          <w:tcPr>
            <w:tcW w:w="2340" w:type="dxa"/>
            <w:tcBorders>
              <w:top w:val="nil"/>
              <w:left w:val="nil"/>
              <w:bottom w:val="nil"/>
              <w:right w:val="nil"/>
            </w:tcBorders>
          </w:tcPr>
          <w:p w14:paraId="554B3F19" w14:textId="77777777" w:rsidR="00E76F62" w:rsidRDefault="00E76F62">
            <w:pPr>
              <w:widowControl/>
              <w:tabs>
                <w:tab w:val="left" w:pos="-720"/>
              </w:tabs>
              <w:suppressAutoHyphens/>
              <w:spacing w:before="90" w:after="54"/>
              <w:jc w:val="center"/>
              <w:rPr>
                <w:rFonts w:ascii="Arial" w:hAnsi="Arial" w:cs="Arial"/>
                <w:b/>
                <w:sz w:val="22"/>
              </w:rPr>
            </w:pPr>
            <w:r>
              <w:rPr>
                <w:rFonts w:ascii="Arial" w:hAnsi="Arial" w:cs="Arial"/>
                <w:b/>
                <w:sz w:val="22"/>
              </w:rPr>
              <w:t>Years of Construction Experience</w:t>
            </w:r>
          </w:p>
        </w:tc>
        <w:tc>
          <w:tcPr>
            <w:tcW w:w="2340" w:type="dxa"/>
            <w:tcBorders>
              <w:top w:val="nil"/>
              <w:left w:val="nil"/>
              <w:bottom w:val="nil"/>
              <w:right w:val="nil"/>
            </w:tcBorders>
          </w:tcPr>
          <w:p w14:paraId="42C076D3" w14:textId="77777777" w:rsidR="00E76F62" w:rsidRDefault="00E76F62">
            <w:pPr>
              <w:widowControl/>
              <w:tabs>
                <w:tab w:val="left" w:pos="-720"/>
              </w:tabs>
              <w:suppressAutoHyphens/>
              <w:spacing w:before="90"/>
              <w:jc w:val="center"/>
              <w:rPr>
                <w:rFonts w:ascii="Arial" w:hAnsi="Arial" w:cs="Arial"/>
                <w:b/>
                <w:sz w:val="22"/>
              </w:rPr>
            </w:pPr>
          </w:p>
          <w:p w14:paraId="6C9B6733" w14:textId="77777777" w:rsidR="00E76F62" w:rsidRDefault="00E76F62">
            <w:pPr>
              <w:widowControl/>
              <w:tabs>
                <w:tab w:val="left" w:pos="-720"/>
              </w:tabs>
              <w:suppressAutoHyphens/>
              <w:jc w:val="center"/>
              <w:rPr>
                <w:rFonts w:ascii="Arial" w:hAnsi="Arial" w:cs="Arial"/>
                <w:b/>
                <w:sz w:val="22"/>
              </w:rPr>
            </w:pPr>
          </w:p>
          <w:p w14:paraId="20D2F49C" w14:textId="77777777" w:rsidR="00E76F62" w:rsidRDefault="00E76F62">
            <w:pPr>
              <w:widowControl/>
              <w:tabs>
                <w:tab w:val="left" w:pos="-720"/>
              </w:tabs>
              <w:suppressAutoHyphens/>
              <w:spacing w:after="54"/>
              <w:jc w:val="center"/>
              <w:rPr>
                <w:rFonts w:ascii="Arial" w:hAnsi="Arial" w:cs="Arial"/>
                <w:b/>
                <w:sz w:val="22"/>
              </w:rPr>
            </w:pPr>
            <w:r>
              <w:rPr>
                <w:rFonts w:ascii="Arial" w:hAnsi="Arial" w:cs="Arial"/>
                <w:b/>
                <w:sz w:val="22"/>
              </w:rPr>
              <w:t>Type of Work</w:t>
            </w:r>
          </w:p>
        </w:tc>
      </w:tr>
      <w:tr w:rsidR="00E76F62" w14:paraId="4A6D0C80" w14:textId="77777777">
        <w:trPr>
          <w:jc w:val="center"/>
        </w:trPr>
        <w:tc>
          <w:tcPr>
            <w:tcW w:w="2340" w:type="dxa"/>
            <w:tcBorders>
              <w:top w:val="single" w:sz="6" w:space="0" w:color="auto"/>
              <w:left w:val="nil"/>
              <w:bottom w:val="nil"/>
              <w:right w:val="nil"/>
            </w:tcBorders>
          </w:tcPr>
          <w:p w14:paraId="621F1926"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5E14A2BD"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58B427FE"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126F145E" w14:textId="77777777" w:rsidR="00E76F62" w:rsidRDefault="00E76F62">
            <w:pPr>
              <w:widowControl/>
              <w:tabs>
                <w:tab w:val="left" w:pos="-720"/>
              </w:tabs>
              <w:suppressAutoHyphens/>
              <w:spacing w:before="90" w:after="54"/>
              <w:rPr>
                <w:rFonts w:ascii="Arial" w:hAnsi="Arial" w:cs="Arial"/>
                <w:sz w:val="22"/>
              </w:rPr>
            </w:pPr>
          </w:p>
        </w:tc>
      </w:tr>
      <w:tr w:rsidR="00E76F62" w14:paraId="7F152688" w14:textId="77777777">
        <w:trPr>
          <w:jc w:val="center"/>
        </w:trPr>
        <w:tc>
          <w:tcPr>
            <w:tcW w:w="2340" w:type="dxa"/>
            <w:tcBorders>
              <w:top w:val="single" w:sz="6" w:space="0" w:color="auto"/>
              <w:left w:val="nil"/>
              <w:bottom w:val="nil"/>
              <w:right w:val="nil"/>
            </w:tcBorders>
          </w:tcPr>
          <w:p w14:paraId="548566BC"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1CC32B24"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065ACCB0"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646B2FC9" w14:textId="77777777" w:rsidR="00E76F62" w:rsidRDefault="00E76F62">
            <w:pPr>
              <w:widowControl/>
              <w:tabs>
                <w:tab w:val="left" w:pos="-720"/>
              </w:tabs>
              <w:suppressAutoHyphens/>
              <w:spacing w:before="90" w:after="54"/>
              <w:rPr>
                <w:rFonts w:ascii="Arial" w:hAnsi="Arial" w:cs="Arial"/>
                <w:sz w:val="22"/>
              </w:rPr>
            </w:pPr>
          </w:p>
        </w:tc>
      </w:tr>
      <w:tr w:rsidR="00E76F62" w14:paraId="18E32ADA" w14:textId="77777777">
        <w:trPr>
          <w:jc w:val="center"/>
        </w:trPr>
        <w:tc>
          <w:tcPr>
            <w:tcW w:w="2340" w:type="dxa"/>
            <w:tcBorders>
              <w:top w:val="single" w:sz="6" w:space="0" w:color="auto"/>
              <w:left w:val="nil"/>
              <w:bottom w:val="nil"/>
              <w:right w:val="nil"/>
            </w:tcBorders>
          </w:tcPr>
          <w:p w14:paraId="69741A8D"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262B89D6"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6F539ED2"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7600D473" w14:textId="77777777" w:rsidR="00E76F62" w:rsidRDefault="00E76F62">
            <w:pPr>
              <w:widowControl/>
              <w:tabs>
                <w:tab w:val="left" w:pos="-720"/>
              </w:tabs>
              <w:suppressAutoHyphens/>
              <w:spacing w:before="90" w:after="54"/>
              <w:rPr>
                <w:rFonts w:ascii="Arial" w:hAnsi="Arial" w:cs="Arial"/>
                <w:sz w:val="22"/>
              </w:rPr>
            </w:pPr>
          </w:p>
        </w:tc>
      </w:tr>
      <w:tr w:rsidR="00E76F62" w14:paraId="484FA821" w14:textId="77777777">
        <w:trPr>
          <w:jc w:val="center"/>
        </w:trPr>
        <w:tc>
          <w:tcPr>
            <w:tcW w:w="2340" w:type="dxa"/>
            <w:tcBorders>
              <w:top w:val="single" w:sz="6" w:space="0" w:color="auto"/>
              <w:left w:val="nil"/>
              <w:bottom w:val="single" w:sz="6" w:space="0" w:color="auto"/>
              <w:right w:val="nil"/>
            </w:tcBorders>
          </w:tcPr>
          <w:p w14:paraId="5DEFB666"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single" w:sz="6" w:space="0" w:color="auto"/>
              <w:right w:val="nil"/>
            </w:tcBorders>
          </w:tcPr>
          <w:p w14:paraId="503552A7"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single" w:sz="6" w:space="0" w:color="auto"/>
              <w:right w:val="nil"/>
            </w:tcBorders>
          </w:tcPr>
          <w:p w14:paraId="28B0A437"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single" w:sz="6" w:space="0" w:color="auto"/>
              <w:right w:val="nil"/>
            </w:tcBorders>
          </w:tcPr>
          <w:p w14:paraId="1B9899C4" w14:textId="77777777" w:rsidR="00E76F62" w:rsidRDefault="00E76F62">
            <w:pPr>
              <w:widowControl/>
              <w:tabs>
                <w:tab w:val="left" w:pos="-720"/>
              </w:tabs>
              <w:suppressAutoHyphens/>
              <w:spacing w:before="90" w:after="54"/>
              <w:rPr>
                <w:rFonts w:ascii="Arial" w:hAnsi="Arial" w:cs="Arial"/>
                <w:sz w:val="22"/>
              </w:rPr>
            </w:pPr>
          </w:p>
        </w:tc>
      </w:tr>
    </w:tbl>
    <w:p w14:paraId="32F1CF1C" w14:textId="77777777" w:rsidR="00E76F62" w:rsidRDefault="00E76F62">
      <w:pPr>
        <w:widowControl/>
        <w:tabs>
          <w:tab w:val="left" w:pos="-720"/>
        </w:tabs>
        <w:suppressAutoHyphens/>
        <w:rPr>
          <w:rFonts w:ascii="Arial" w:hAnsi="Arial" w:cs="Arial"/>
          <w:sz w:val="22"/>
        </w:rPr>
      </w:pPr>
    </w:p>
    <w:p w14:paraId="01A325D7"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lastRenderedPageBreak/>
        <w:t>9.</w:t>
      </w:r>
      <w:r>
        <w:rPr>
          <w:rFonts w:ascii="Arial" w:hAnsi="Arial" w:cs="Arial"/>
          <w:sz w:val="22"/>
        </w:rPr>
        <w:tab/>
        <w:t>Professional references.  List three owner references, for work comparable to the work in the project you are bidding, done within the last five years.  State individual's name, title, organization, address, year of project completion, and telephone number of each reference.  Provide attachment if needed.</w:t>
      </w:r>
    </w:p>
    <w:p w14:paraId="6AEF5336" w14:textId="77777777" w:rsidR="00E76F62" w:rsidRDefault="00E76F62">
      <w:pPr>
        <w:widowControl/>
        <w:tabs>
          <w:tab w:val="left" w:pos="-720"/>
        </w:tabs>
        <w:suppressAutoHyphens/>
        <w:rPr>
          <w:rFonts w:ascii="Arial" w:hAnsi="Arial" w:cs="Arial"/>
          <w:sz w:val="22"/>
        </w:rPr>
      </w:pPr>
    </w:p>
    <w:p w14:paraId="7A5841F7" w14:textId="77777777" w:rsidR="00E76F62" w:rsidRDefault="00E76F62">
      <w:pPr>
        <w:pStyle w:val="BodyTextIndent2"/>
        <w:numPr>
          <w:ilvl w:val="0"/>
          <w:numId w:val="5"/>
        </w:numPr>
        <w:spacing w:line="360" w:lineRule="auto"/>
      </w:pPr>
      <w:r>
        <w:t>__________________________________________</w:t>
      </w:r>
      <w:r>
        <w:br/>
        <w:t>__________________________________________</w:t>
      </w:r>
      <w:r>
        <w:br/>
        <w:t>__________________________________________</w:t>
      </w:r>
    </w:p>
    <w:p w14:paraId="26E79625" w14:textId="77777777" w:rsidR="00E76F62" w:rsidRDefault="00E76F62">
      <w:pPr>
        <w:pStyle w:val="BodyTextIndent2"/>
      </w:pPr>
    </w:p>
    <w:p w14:paraId="1D77D532" w14:textId="77777777" w:rsidR="00E76F62" w:rsidRDefault="00E76F62">
      <w:pPr>
        <w:pStyle w:val="BodyTextIndent2"/>
        <w:numPr>
          <w:ilvl w:val="0"/>
          <w:numId w:val="5"/>
        </w:numPr>
        <w:spacing w:line="360" w:lineRule="auto"/>
      </w:pPr>
      <w:r>
        <w:t>__________________________________________</w:t>
      </w:r>
      <w:r>
        <w:br/>
        <w:t>__________________________________________</w:t>
      </w:r>
      <w:r>
        <w:br/>
        <w:t>__________________________________________</w:t>
      </w:r>
    </w:p>
    <w:p w14:paraId="193AAB25" w14:textId="77777777" w:rsidR="00E76F62" w:rsidRDefault="00E76F62">
      <w:pPr>
        <w:pStyle w:val="BodyTextIndent2"/>
        <w:spacing w:line="360" w:lineRule="auto"/>
        <w:ind w:left="0" w:firstLine="0"/>
      </w:pPr>
    </w:p>
    <w:p w14:paraId="7AC464F5" w14:textId="77777777" w:rsidR="00E76F62" w:rsidRDefault="00E76F62">
      <w:pPr>
        <w:pStyle w:val="BodyTextIndent2"/>
        <w:numPr>
          <w:ilvl w:val="0"/>
          <w:numId w:val="5"/>
        </w:numPr>
        <w:spacing w:line="360" w:lineRule="auto"/>
      </w:pPr>
      <w:r>
        <w:t>__________________________________________</w:t>
      </w:r>
      <w:r>
        <w:br/>
        <w:t>__________________________________________</w:t>
      </w:r>
      <w:r>
        <w:br/>
        <w:t>__________________________________________</w:t>
      </w:r>
    </w:p>
    <w:p w14:paraId="5B6205E3" w14:textId="77777777" w:rsidR="00E76F62" w:rsidRDefault="00E76F62">
      <w:pPr>
        <w:pStyle w:val="BodyTextIndent2"/>
      </w:pPr>
    </w:p>
    <w:p w14:paraId="5A88AB1B"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10.</w:t>
      </w:r>
      <w:r>
        <w:rPr>
          <w:rFonts w:ascii="Arial" w:hAnsi="Arial" w:cs="Arial"/>
          <w:sz w:val="22"/>
        </w:rPr>
        <w:tab/>
        <w:t xml:space="preserve">Contracts on hand.  Please list present contracts, including a schedule as to estimated completion date, and gross amount of each contract.  Note:  The </w:t>
      </w:r>
      <w:r>
        <w:rPr>
          <w:rFonts w:ascii="Arial" w:hAnsi="Arial" w:cs="Arial"/>
          <w:b/>
          <w:sz w:val="22"/>
        </w:rPr>
        <w:t>BIDDER'S REQUEST TO BID/CURRENT WORKLOAD</w:t>
      </w:r>
      <w:r>
        <w:rPr>
          <w:rFonts w:ascii="Arial" w:hAnsi="Arial" w:cs="Arial"/>
          <w:sz w:val="22"/>
        </w:rPr>
        <w:t xml:space="preserve"> form can be used for </w:t>
      </w:r>
      <w:proofErr w:type="gramStart"/>
      <w:r>
        <w:rPr>
          <w:rFonts w:ascii="Arial" w:hAnsi="Arial" w:cs="Arial"/>
          <w:sz w:val="22"/>
        </w:rPr>
        <w:t xml:space="preserve">this, </w:t>
      </w:r>
      <w:r>
        <w:rPr>
          <w:rFonts w:ascii="Arial" w:hAnsi="Arial" w:cs="Arial"/>
          <w:b/>
          <w:sz w:val="22"/>
        </w:rPr>
        <w:t>but</w:t>
      </w:r>
      <w:proofErr w:type="gramEnd"/>
      <w:r>
        <w:rPr>
          <w:rFonts w:ascii="Arial" w:hAnsi="Arial" w:cs="Arial"/>
          <w:b/>
          <w:sz w:val="22"/>
        </w:rPr>
        <w:t xml:space="preserve"> must be attached</w:t>
      </w:r>
      <w:r>
        <w:rPr>
          <w:rFonts w:ascii="Arial" w:hAnsi="Arial" w:cs="Arial"/>
          <w:sz w:val="22"/>
        </w:rPr>
        <w:t>.</w:t>
      </w:r>
    </w:p>
    <w:p w14:paraId="48191C40"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5D9D3E"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t>________________________________________________________________________</w:t>
      </w:r>
    </w:p>
    <w:p w14:paraId="50660CC5"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t>________________________________________________________________________</w:t>
      </w:r>
    </w:p>
    <w:p w14:paraId="7604B2B6" w14:textId="77777777" w:rsidR="00E76F62" w:rsidRDefault="00E76F62">
      <w:pPr>
        <w:widowControl/>
        <w:tabs>
          <w:tab w:val="left" w:pos="-720"/>
          <w:tab w:val="left" w:pos="0"/>
        </w:tabs>
        <w:suppressAutoHyphens/>
        <w:ind w:left="720" w:hanging="720"/>
        <w:rPr>
          <w:rFonts w:ascii="Arial" w:hAnsi="Arial" w:cs="Arial"/>
          <w:sz w:val="22"/>
        </w:rPr>
      </w:pPr>
    </w:p>
    <w:p w14:paraId="2D48E575" w14:textId="77777777" w:rsidR="00E76F62" w:rsidRDefault="00E76F62">
      <w:pPr>
        <w:widowControl/>
        <w:tabs>
          <w:tab w:val="left" w:pos="-720"/>
          <w:tab w:val="left" w:pos="0"/>
        </w:tabs>
        <w:suppressAutoHyphens/>
        <w:ind w:left="720" w:hanging="720"/>
        <w:rPr>
          <w:rFonts w:ascii="Arial" w:hAnsi="Arial" w:cs="Arial"/>
          <w:sz w:val="22"/>
        </w:rPr>
      </w:pPr>
    </w:p>
    <w:p w14:paraId="60977E5D"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11.</w:t>
      </w:r>
      <w:r>
        <w:rPr>
          <w:rFonts w:ascii="Arial" w:hAnsi="Arial" w:cs="Arial"/>
          <w:sz w:val="22"/>
        </w:rPr>
        <w:tab/>
        <w:t xml:space="preserve">List below all significant construction work performed by your organization during the </w:t>
      </w:r>
      <w:r>
        <w:rPr>
          <w:rFonts w:ascii="Arial" w:hAnsi="Arial" w:cs="Arial"/>
          <w:sz w:val="22"/>
          <w:u w:val="single"/>
        </w:rPr>
        <w:t>past three years.</w:t>
      </w:r>
      <w:r>
        <w:rPr>
          <w:rFonts w:ascii="Arial" w:hAnsi="Arial" w:cs="Arial"/>
          <w:sz w:val="22"/>
        </w:rPr>
        <w:t xml:space="preserve"> (Attach list if necessary)</w:t>
      </w:r>
    </w:p>
    <w:p w14:paraId="2ED78CDA" w14:textId="77777777" w:rsidR="00E76F62" w:rsidRDefault="00E76F62">
      <w:pPr>
        <w:widowControl/>
        <w:tabs>
          <w:tab w:val="left" w:pos="-720"/>
        </w:tabs>
        <w:suppressAutoHyphens/>
        <w:rPr>
          <w:rFonts w:ascii="Arial" w:hAnsi="Arial" w:cs="Arial"/>
          <w:sz w:val="22"/>
        </w:rPr>
      </w:pPr>
    </w:p>
    <w:p w14:paraId="1E436396" w14:textId="77777777" w:rsidR="00E76F62" w:rsidRDefault="00E76F62">
      <w:pPr>
        <w:widowControl/>
        <w:tabs>
          <w:tab w:val="left" w:pos="-720"/>
        </w:tabs>
        <w:suppressAutoHyphens/>
        <w:rPr>
          <w:rFonts w:ascii="Arial" w:hAnsi="Arial" w:cs="Arial"/>
          <w:sz w:val="22"/>
        </w:rPr>
      </w:pPr>
      <w:r>
        <w:rPr>
          <w:rFonts w:ascii="Arial" w:hAnsi="Arial" w:cs="Arial"/>
          <w:sz w:val="22"/>
        </w:rPr>
        <w:tab/>
        <w:t>Year        Owner         Type of Work        Prime or Sub        Cost of Your Work</w:t>
      </w:r>
    </w:p>
    <w:p w14:paraId="1A50238C"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0F70723A"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67DACFAB"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505DC097"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37B24928"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4DAD5760"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0DFDE188"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5FC1E836"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2CF6363C"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7C8B74BC"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0D0A4171"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5D7D4A51"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2A98DD18"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4566A920" w14:textId="77777777" w:rsidR="00E76F62" w:rsidRDefault="00E76F62">
      <w:pPr>
        <w:widowControl/>
        <w:tabs>
          <w:tab w:val="left" w:pos="-720"/>
        </w:tabs>
        <w:suppressAutoHyphens/>
        <w:rPr>
          <w:rFonts w:ascii="Arial" w:hAnsi="Arial" w:cs="Arial"/>
          <w:b/>
          <w:sz w:val="22"/>
        </w:rPr>
      </w:pPr>
    </w:p>
    <w:p w14:paraId="0E730E70" w14:textId="77777777" w:rsidR="00E76F62" w:rsidRDefault="00E76F62">
      <w:pPr>
        <w:widowControl/>
        <w:tabs>
          <w:tab w:val="left" w:pos="-720"/>
        </w:tabs>
        <w:suppressAutoHyphens/>
        <w:rPr>
          <w:rFonts w:ascii="Arial" w:hAnsi="Arial" w:cs="Arial"/>
          <w:sz w:val="22"/>
        </w:rPr>
      </w:pPr>
      <w:r>
        <w:rPr>
          <w:rFonts w:ascii="Arial" w:hAnsi="Arial" w:cs="Arial"/>
          <w:b/>
          <w:sz w:val="22"/>
        </w:rPr>
        <w:br w:type="page"/>
      </w:r>
      <w:r>
        <w:rPr>
          <w:rFonts w:ascii="Arial" w:hAnsi="Arial" w:cs="Arial"/>
          <w:b/>
          <w:sz w:val="22"/>
        </w:rPr>
        <w:lastRenderedPageBreak/>
        <w:t>FINANCIAL RESPONSIBILITY</w:t>
      </w:r>
    </w:p>
    <w:p w14:paraId="6EFDA20C" w14:textId="77777777" w:rsidR="00E76F62" w:rsidRDefault="00E76F62">
      <w:pPr>
        <w:widowControl/>
        <w:tabs>
          <w:tab w:val="left" w:pos="-720"/>
        </w:tabs>
        <w:suppressAutoHyphens/>
        <w:rPr>
          <w:rFonts w:ascii="Arial" w:hAnsi="Arial" w:cs="Arial"/>
          <w:sz w:val="22"/>
        </w:rPr>
      </w:pPr>
    </w:p>
    <w:p w14:paraId="133E8B84"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12.</w:t>
      </w:r>
      <w:r>
        <w:rPr>
          <w:rFonts w:ascii="Arial" w:hAnsi="Arial" w:cs="Arial"/>
          <w:sz w:val="22"/>
        </w:rPr>
        <w:tab/>
        <w:t>List the major items of plant and equipment that your organization owns. (Attach list if necessary)</w:t>
      </w:r>
    </w:p>
    <w:p w14:paraId="617B02D2" w14:textId="77777777" w:rsidR="00E76F62" w:rsidRDefault="00E76F62">
      <w:pPr>
        <w:widowControl/>
        <w:tabs>
          <w:tab w:val="left" w:pos="-720"/>
        </w:tabs>
        <w:suppressAutoHyphens/>
        <w:rPr>
          <w:rFonts w:ascii="Arial" w:hAnsi="Arial" w:cs="Arial"/>
          <w:sz w:val="22"/>
        </w:rPr>
      </w:pPr>
      <w:r>
        <w:rPr>
          <w:rFonts w:ascii="Arial" w:hAnsi="Arial" w:cs="Arial"/>
          <w:sz w:val="22"/>
        </w:rPr>
        <w:tab/>
        <w:t xml:space="preserve">                 Equipment (type &amp; year)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gramStart"/>
      <w:r>
        <w:rPr>
          <w:rFonts w:ascii="Arial" w:hAnsi="Arial" w:cs="Arial"/>
          <w:sz w:val="22"/>
        </w:rPr>
        <w:tab/>
        <w:t xml:space="preserve">  Estimated</w:t>
      </w:r>
      <w:proofErr w:type="gramEnd"/>
      <w:r>
        <w:rPr>
          <w:rFonts w:ascii="Arial" w:hAnsi="Arial" w:cs="Arial"/>
          <w:sz w:val="22"/>
        </w:rPr>
        <w:t xml:space="preserve"> Value</w:t>
      </w:r>
    </w:p>
    <w:p w14:paraId="47281126"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26B6FE"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t>________________________________________________________________________</w:t>
      </w:r>
    </w:p>
    <w:p w14:paraId="53472675"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t>________________________________________________________________________</w:t>
      </w:r>
    </w:p>
    <w:p w14:paraId="6B9B3DD4" w14:textId="77777777" w:rsidR="00E76F62" w:rsidRDefault="00E76F62">
      <w:pPr>
        <w:widowControl/>
        <w:tabs>
          <w:tab w:val="left" w:pos="-720"/>
          <w:tab w:val="left" w:pos="0"/>
        </w:tabs>
        <w:suppressAutoHyphens/>
        <w:ind w:left="720" w:hanging="720"/>
        <w:rPr>
          <w:rFonts w:ascii="Arial" w:hAnsi="Arial" w:cs="Arial"/>
          <w:sz w:val="22"/>
        </w:rPr>
      </w:pPr>
    </w:p>
    <w:p w14:paraId="3D9FDA5D" w14:textId="77777777" w:rsidR="00E76F62" w:rsidRDefault="00E76F62">
      <w:pPr>
        <w:widowControl/>
        <w:tabs>
          <w:tab w:val="left" w:pos="-720"/>
        </w:tabs>
        <w:suppressAutoHyphens/>
        <w:rPr>
          <w:rFonts w:ascii="Arial" w:hAnsi="Arial" w:cs="Arial"/>
          <w:sz w:val="22"/>
        </w:rPr>
      </w:pPr>
    </w:p>
    <w:p w14:paraId="3888EE70" w14:textId="77777777" w:rsidR="00E76F62" w:rsidRDefault="00E76F62">
      <w:pPr>
        <w:widowControl/>
        <w:tabs>
          <w:tab w:val="left" w:pos="-720"/>
        </w:tabs>
        <w:suppressAutoHyphens/>
        <w:ind w:left="720" w:hanging="720"/>
        <w:rPr>
          <w:rFonts w:ascii="Arial" w:hAnsi="Arial" w:cs="Arial"/>
          <w:sz w:val="22"/>
        </w:rPr>
      </w:pPr>
      <w:r>
        <w:rPr>
          <w:rFonts w:ascii="Arial" w:hAnsi="Arial" w:cs="Arial"/>
          <w:sz w:val="22"/>
        </w:rPr>
        <w:t>13.</w:t>
      </w:r>
      <w:r>
        <w:rPr>
          <w:rFonts w:ascii="Arial" w:hAnsi="Arial" w:cs="Arial"/>
          <w:sz w:val="22"/>
        </w:rPr>
        <w:tab/>
        <w:t>Credit available.  Furnish written evidence, preferably from banks indicating the available credit your firm may have as a resource if any.</w:t>
      </w:r>
    </w:p>
    <w:p w14:paraId="7830118E" w14:textId="77777777" w:rsidR="00E76F62" w:rsidRDefault="00E76F62">
      <w:pPr>
        <w:widowControl/>
        <w:tabs>
          <w:tab w:val="left" w:pos="-720"/>
        </w:tabs>
        <w:suppressAutoHyphens/>
        <w:rPr>
          <w:rFonts w:ascii="Arial" w:hAnsi="Arial" w:cs="Arial"/>
          <w:sz w:val="22"/>
        </w:rPr>
      </w:pPr>
    </w:p>
    <w:p w14:paraId="671E70BD" w14:textId="77777777" w:rsidR="00E76F62" w:rsidRDefault="00E76F62">
      <w:pPr>
        <w:widowControl/>
        <w:tabs>
          <w:tab w:val="left" w:pos="-720"/>
        </w:tabs>
        <w:suppressAutoHyphens/>
        <w:rPr>
          <w:rFonts w:ascii="Arial" w:hAnsi="Arial" w:cs="Arial"/>
          <w:sz w:val="22"/>
        </w:rPr>
      </w:pPr>
    </w:p>
    <w:p w14:paraId="15D8021E" w14:textId="77777777" w:rsidR="00E76F62" w:rsidRDefault="00E76F62">
      <w:pPr>
        <w:widowControl/>
        <w:tabs>
          <w:tab w:val="left" w:pos="-720"/>
        </w:tabs>
        <w:suppressAutoHyphens/>
        <w:rPr>
          <w:rFonts w:ascii="Arial" w:hAnsi="Arial" w:cs="Arial"/>
          <w:b/>
          <w:sz w:val="28"/>
          <w:szCs w:val="28"/>
        </w:rPr>
      </w:pPr>
      <w:r>
        <w:rPr>
          <w:rFonts w:ascii="Arial" w:hAnsi="Arial" w:cs="Arial"/>
          <w:sz w:val="22"/>
        </w:rPr>
        <w:t>14.</w:t>
      </w:r>
      <w:r>
        <w:rPr>
          <w:rFonts w:ascii="Arial" w:hAnsi="Arial" w:cs="Arial"/>
          <w:sz w:val="22"/>
        </w:rPr>
        <w:tab/>
      </w:r>
      <w:r>
        <w:rPr>
          <w:rFonts w:ascii="Arial" w:hAnsi="Arial" w:cs="Arial"/>
          <w:b/>
          <w:sz w:val="28"/>
          <w:szCs w:val="28"/>
        </w:rPr>
        <w:t>Attach a current financial statement for your organization.</w:t>
      </w:r>
    </w:p>
    <w:p w14:paraId="1AD5EB41" w14:textId="77777777" w:rsidR="00E76F62" w:rsidRDefault="00E76F62">
      <w:pPr>
        <w:widowControl/>
        <w:tabs>
          <w:tab w:val="left" w:pos="-720"/>
        </w:tabs>
        <w:suppressAutoHyphens/>
        <w:ind w:left="360"/>
        <w:rPr>
          <w:rFonts w:ascii="Arial" w:hAnsi="Arial" w:cs="Arial"/>
          <w:sz w:val="20"/>
        </w:rPr>
      </w:pPr>
      <w:r>
        <w:rPr>
          <w:rFonts w:ascii="Arial" w:hAnsi="Arial" w:cs="Arial"/>
          <w:sz w:val="20"/>
        </w:rPr>
        <w:t xml:space="preserve">Notes: </w:t>
      </w:r>
    </w:p>
    <w:p w14:paraId="1BAED27D" w14:textId="77777777" w:rsidR="00E76F62" w:rsidRDefault="00E76F62">
      <w:pPr>
        <w:widowControl/>
        <w:numPr>
          <w:ilvl w:val="0"/>
          <w:numId w:val="3"/>
        </w:numPr>
        <w:tabs>
          <w:tab w:val="left" w:pos="-720"/>
          <w:tab w:val="left" w:pos="1080"/>
        </w:tabs>
        <w:suppressAutoHyphens/>
        <w:rPr>
          <w:rFonts w:ascii="Arial" w:hAnsi="Arial" w:cs="Arial"/>
          <w:sz w:val="20"/>
        </w:rPr>
      </w:pPr>
      <w:r>
        <w:rPr>
          <w:rFonts w:ascii="Arial" w:hAnsi="Arial" w:cs="Arial"/>
          <w:sz w:val="20"/>
        </w:rPr>
        <w:t xml:space="preserve">Failure to provide sufficient financial data may result in denial of prequalification.  </w:t>
      </w:r>
    </w:p>
    <w:p w14:paraId="1CCDCFE4" w14:textId="77777777" w:rsidR="00E76F62" w:rsidRDefault="00E76F62">
      <w:pPr>
        <w:widowControl/>
        <w:numPr>
          <w:ilvl w:val="0"/>
          <w:numId w:val="3"/>
        </w:numPr>
        <w:tabs>
          <w:tab w:val="left" w:pos="-720"/>
          <w:tab w:val="left" w:pos="1080"/>
        </w:tabs>
        <w:suppressAutoHyphens/>
        <w:rPr>
          <w:rFonts w:ascii="Arial" w:hAnsi="Arial" w:cs="Arial"/>
          <w:sz w:val="20"/>
        </w:rPr>
      </w:pPr>
      <w:r>
        <w:rPr>
          <w:rFonts w:ascii="Arial" w:hAnsi="Arial" w:cs="Arial"/>
          <w:sz w:val="20"/>
        </w:rPr>
        <w:t>Expiration of the prequalification is set 1 year and 4 months from the date of close of books indicated on the financial statement.</w:t>
      </w:r>
    </w:p>
    <w:p w14:paraId="1EAD2670" w14:textId="77777777" w:rsidR="00E76F62" w:rsidRDefault="00E76F62">
      <w:pPr>
        <w:widowControl/>
        <w:tabs>
          <w:tab w:val="left" w:pos="-720"/>
        </w:tabs>
        <w:suppressAutoHyphens/>
        <w:rPr>
          <w:rFonts w:ascii="Arial" w:hAnsi="Arial" w:cs="Arial"/>
          <w:sz w:val="22"/>
        </w:rPr>
      </w:pPr>
    </w:p>
    <w:p w14:paraId="73A84A89" w14:textId="77777777" w:rsidR="00E76F62" w:rsidRDefault="00E76F62">
      <w:pPr>
        <w:widowControl/>
        <w:tabs>
          <w:tab w:val="left" w:pos="-720"/>
        </w:tabs>
        <w:suppressAutoHyphens/>
        <w:rPr>
          <w:rFonts w:ascii="Arial" w:hAnsi="Arial" w:cs="Arial"/>
          <w:sz w:val="22"/>
        </w:rPr>
      </w:pPr>
      <w:r>
        <w:rPr>
          <w:rFonts w:ascii="Arial" w:hAnsi="Arial" w:cs="Arial"/>
          <w:sz w:val="22"/>
        </w:rPr>
        <w:t>15.</w:t>
      </w:r>
      <w:r>
        <w:rPr>
          <w:rFonts w:ascii="Arial" w:hAnsi="Arial" w:cs="Arial"/>
          <w:sz w:val="22"/>
        </w:rPr>
        <w:tab/>
        <w:t>Financial Summary:</w:t>
      </w:r>
      <w:r>
        <w:rPr>
          <w:rFonts w:ascii="Arial" w:hAnsi="Arial" w:cs="Arial"/>
          <w:sz w:val="22"/>
        </w:rPr>
        <w:tab/>
        <w:t>Total assets</w:t>
      </w:r>
      <w:r>
        <w:rPr>
          <w:rFonts w:ascii="Arial" w:hAnsi="Arial" w:cs="Arial"/>
          <w:sz w:val="22"/>
        </w:rPr>
        <w:tab/>
      </w:r>
      <w:r>
        <w:rPr>
          <w:rFonts w:ascii="Arial" w:hAnsi="Arial" w:cs="Arial"/>
          <w:sz w:val="22"/>
        </w:rPr>
        <w:tab/>
        <w:t>$________________________________</w:t>
      </w:r>
    </w:p>
    <w:p w14:paraId="1A405E49"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Total liabilities</w:t>
      </w:r>
      <w:r>
        <w:rPr>
          <w:rFonts w:ascii="Arial" w:hAnsi="Arial" w:cs="Arial"/>
          <w:sz w:val="22"/>
        </w:rPr>
        <w:tab/>
      </w:r>
      <w:r>
        <w:rPr>
          <w:rFonts w:ascii="Arial" w:hAnsi="Arial" w:cs="Arial"/>
          <w:sz w:val="22"/>
        </w:rPr>
        <w:tab/>
        <w:t>$________________________________</w:t>
      </w:r>
    </w:p>
    <w:p w14:paraId="326DDB61"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Net worth </w:t>
      </w:r>
      <w:r>
        <w:rPr>
          <w:rFonts w:ascii="Arial" w:hAnsi="Arial" w:cs="Arial"/>
          <w:sz w:val="22"/>
        </w:rPr>
        <w:tab/>
      </w:r>
      <w:r>
        <w:rPr>
          <w:rFonts w:ascii="Arial" w:hAnsi="Arial" w:cs="Arial"/>
          <w:sz w:val="22"/>
        </w:rPr>
        <w:tab/>
        <w:t>$________________________________</w:t>
      </w:r>
    </w:p>
    <w:p w14:paraId="3B85EF4E" w14:textId="77777777" w:rsidR="00E76F62" w:rsidRDefault="00E76F62">
      <w:pPr>
        <w:widowControl/>
        <w:tabs>
          <w:tab w:val="left" w:pos="-720"/>
        </w:tabs>
        <w:suppressAutoHyphens/>
        <w:rPr>
          <w:rFonts w:ascii="Arial" w:hAnsi="Arial" w:cs="Arial"/>
          <w:sz w:val="22"/>
        </w:rPr>
      </w:pPr>
    </w:p>
    <w:p w14:paraId="1C3A5FBA" w14:textId="77777777" w:rsidR="00E76F62" w:rsidRDefault="00E76F62">
      <w:pPr>
        <w:widowControl/>
        <w:tabs>
          <w:tab w:val="left" w:pos="-720"/>
          <w:tab w:val="left" w:pos="0"/>
        </w:tabs>
        <w:suppressAutoHyphens/>
        <w:ind w:left="720" w:hanging="720"/>
        <w:rPr>
          <w:rFonts w:ascii="Arial" w:hAnsi="Arial" w:cs="Arial"/>
          <w:sz w:val="22"/>
        </w:rPr>
      </w:pPr>
    </w:p>
    <w:p w14:paraId="067714A0"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16.</w:t>
      </w:r>
      <w:r>
        <w:rPr>
          <w:rFonts w:ascii="Arial" w:hAnsi="Arial" w:cs="Arial"/>
          <w:sz w:val="22"/>
        </w:rPr>
        <w:tab/>
        <w:t>Financial references.  Name, address, and telephone number of organization's accountant or bookkeeper.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5EFE7E" w14:textId="77777777" w:rsidR="00E76F62" w:rsidRDefault="00E76F62">
      <w:pPr>
        <w:widowControl/>
        <w:tabs>
          <w:tab w:val="left" w:pos="-720"/>
        </w:tabs>
        <w:suppressAutoHyphens/>
        <w:rPr>
          <w:rFonts w:ascii="Arial" w:hAnsi="Arial" w:cs="Arial"/>
          <w:sz w:val="22"/>
        </w:rPr>
      </w:pPr>
    </w:p>
    <w:p w14:paraId="5455DC5F"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t>Name, address, and telephone number of principal lender or banker.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F415FB" w14:textId="77777777" w:rsidR="00E76F62" w:rsidRDefault="00E76F62">
      <w:pPr>
        <w:widowControl/>
        <w:tabs>
          <w:tab w:val="left" w:pos="-720"/>
        </w:tabs>
        <w:suppressAutoHyphens/>
        <w:rPr>
          <w:rFonts w:ascii="Arial" w:hAnsi="Arial" w:cs="Arial"/>
          <w:sz w:val="22"/>
        </w:rPr>
      </w:pPr>
    </w:p>
    <w:p w14:paraId="3AFC267C" w14:textId="77777777" w:rsidR="00E76F62" w:rsidRDefault="00E76F62">
      <w:pPr>
        <w:widowControl/>
        <w:tabs>
          <w:tab w:val="left" w:pos="-720"/>
        </w:tabs>
        <w:suppressAutoHyphens/>
        <w:rPr>
          <w:rFonts w:ascii="Arial" w:hAnsi="Arial" w:cs="Arial"/>
          <w:sz w:val="22"/>
        </w:rPr>
      </w:pPr>
      <w:r>
        <w:rPr>
          <w:rFonts w:ascii="Arial" w:hAnsi="Arial" w:cs="Arial"/>
          <w:sz w:val="22"/>
        </w:rPr>
        <w:t>17.</w:t>
      </w:r>
      <w:r>
        <w:rPr>
          <w:rFonts w:ascii="Arial" w:hAnsi="Arial" w:cs="Arial"/>
          <w:sz w:val="22"/>
        </w:rPr>
        <w:tab/>
        <w:t>Have you or your organization ever filed a petition in bankruptcy? ________________</w:t>
      </w:r>
    </w:p>
    <w:p w14:paraId="765D36E3" w14:textId="77777777" w:rsidR="00E76F62" w:rsidRDefault="00E76F62">
      <w:pPr>
        <w:widowControl/>
        <w:tabs>
          <w:tab w:val="left" w:pos="-720"/>
        </w:tabs>
        <w:suppressAutoHyphens/>
        <w:rPr>
          <w:rFonts w:ascii="Arial" w:hAnsi="Arial" w:cs="Arial"/>
          <w:sz w:val="22"/>
        </w:rPr>
      </w:pPr>
    </w:p>
    <w:p w14:paraId="710FAC7B" w14:textId="77777777" w:rsidR="00E76F62" w:rsidRDefault="00E76F62">
      <w:pPr>
        <w:widowControl/>
        <w:tabs>
          <w:tab w:val="left" w:pos="-720"/>
          <w:tab w:val="left" w:pos="0"/>
        </w:tabs>
        <w:suppressAutoHyphens/>
        <w:ind w:left="720" w:hanging="720"/>
        <w:rPr>
          <w:rFonts w:ascii="Arial" w:hAnsi="Arial" w:cs="Arial"/>
          <w:sz w:val="22"/>
        </w:rPr>
      </w:pPr>
    </w:p>
    <w:p w14:paraId="0158DB01"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18.</w:t>
      </w:r>
      <w:r>
        <w:rPr>
          <w:rFonts w:ascii="Arial" w:hAnsi="Arial" w:cs="Arial"/>
          <w:sz w:val="22"/>
        </w:rPr>
        <w:tab/>
        <w:t>Attach any relevant additional information that may aid in complete understanding of the type and extent of work you wish to be prequalified or to supplement the questions asked above.</w:t>
      </w:r>
    </w:p>
    <w:p w14:paraId="48D673A1" w14:textId="77777777" w:rsidR="00E76F62" w:rsidRDefault="00E76F62">
      <w:pPr>
        <w:widowControl/>
        <w:tabs>
          <w:tab w:val="left" w:pos="-720"/>
        </w:tabs>
        <w:suppressAutoHyphens/>
        <w:rPr>
          <w:rFonts w:ascii="Arial" w:hAnsi="Arial" w:cs="Arial"/>
          <w:sz w:val="22"/>
        </w:rPr>
      </w:pPr>
    </w:p>
    <w:p w14:paraId="661EBF27" w14:textId="77777777" w:rsidR="00E76F62" w:rsidRDefault="00E76F62">
      <w:pPr>
        <w:widowControl/>
        <w:tabs>
          <w:tab w:val="left" w:pos="-720"/>
        </w:tabs>
        <w:suppressAutoHyphens/>
        <w:rPr>
          <w:rFonts w:ascii="Arial" w:hAnsi="Arial" w:cs="Arial"/>
          <w:b/>
          <w:sz w:val="22"/>
        </w:rPr>
      </w:pPr>
      <w:r>
        <w:rPr>
          <w:rFonts w:ascii="Arial" w:hAnsi="Arial" w:cs="Arial"/>
          <w:sz w:val="22"/>
        </w:rPr>
        <w:br w:type="page"/>
      </w:r>
      <w:r>
        <w:rPr>
          <w:rFonts w:ascii="Arial" w:hAnsi="Arial" w:cs="Arial"/>
          <w:b/>
          <w:sz w:val="22"/>
        </w:rPr>
        <w:lastRenderedPageBreak/>
        <w:t>CERTIFICATION</w:t>
      </w:r>
    </w:p>
    <w:p w14:paraId="44983467" w14:textId="77777777" w:rsidR="00E76F62" w:rsidRDefault="00E76F62">
      <w:pPr>
        <w:widowControl/>
        <w:tabs>
          <w:tab w:val="left" w:pos="-720"/>
        </w:tabs>
        <w:suppressAutoHyphens/>
        <w:rPr>
          <w:rFonts w:ascii="Arial" w:hAnsi="Arial" w:cs="Arial"/>
          <w:sz w:val="22"/>
        </w:rPr>
      </w:pPr>
    </w:p>
    <w:p w14:paraId="1E1F2937" w14:textId="77777777" w:rsidR="00E76F62" w:rsidRDefault="00E76F62">
      <w:pPr>
        <w:widowControl/>
        <w:tabs>
          <w:tab w:val="left" w:pos="-720"/>
        </w:tabs>
        <w:suppressAutoHyphens/>
        <w:rPr>
          <w:rFonts w:ascii="Arial" w:hAnsi="Arial" w:cs="Arial"/>
          <w:sz w:val="22"/>
        </w:rPr>
      </w:pPr>
    </w:p>
    <w:p w14:paraId="2C7CD5A2" w14:textId="77777777" w:rsidR="00E76F62" w:rsidRDefault="00E76F62">
      <w:pPr>
        <w:widowControl/>
        <w:tabs>
          <w:tab w:val="left" w:pos="-720"/>
        </w:tabs>
        <w:suppressAutoHyphens/>
        <w:rPr>
          <w:rFonts w:ascii="Arial" w:hAnsi="Arial" w:cs="Arial"/>
          <w:sz w:val="22"/>
        </w:rPr>
      </w:pPr>
    </w:p>
    <w:p w14:paraId="4C1C7999" w14:textId="77777777" w:rsidR="00E76F62" w:rsidRDefault="00E76F62">
      <w:pPr>
        <w:widowControl/>
        <w:tabs>
          <w:tab w:val="left" w:pos="-720"/>
        </w:tabs>
        <w:suppressAutoHyphens/>
        <w:rPr>
          <w:rFonts w:ascii="Arial" w:hAnsi="Arial" w:cs="Arial"/>
          <w:sz w:val="22"/>
        </w:rPr>
      </w:pPr>
      <w:r>
        <w:rPr>
          <w:rFonts w:ascii="Arial" w:hAnsi="Arial" w:cs="Arial"/>
          <w:sz w:val="22"/>
        </w:rPr>
        <w:t>Dated at ________________________, this ________ day of _________________, 20_____.</w:t>
      </w:r>
    </w:p>
    <w:p w14:paraId="7B71C2F0" w14:textId="77777777" w:rsidR="00E76F62" w:rsidRDefault="00E76F62">
      <w:pPr>
        <w:widowControl/>
        <w:tabs>
          <w:tab w:val="left" w:pos="-720"/>
        </w:tabs>
        <w:suppressAutoHyphens/>
        <w:rPr>
          <w:rFonts w:ascii="Arial" w:hAnsi="Arial" w:cs="Arial"/>
          <w:sz w:val="22"/>
        </w:rPr>
      </w:pPr>
    </w:p>
    <w:p w14:paraId="565061A7" w14:textId="77777777" w:rsidR="00E76F62" w:rsidRDefault="00E76F62">
      <w:pPr>
        <w:widowControl/>
        <w:tabs>
          <w:tab w:val="left" w:pos="-720"/>
        </w:tabs>
        <w:suppressAutoHyphens/>
        <w:rPr>
          <w:rFonts w:ascii="Arial" w:hAnsi="Arial" w:cs="Arial"/>
          <w:sz w:val="22"/>
        </w:rPr>
      </w:pPr>
      <w:r>
        <w:rPr>
          <w:rFonts w:ascii="Arial" w:hAnsi="Arial" w:cs="Arial"/>
          <w:sz w:val="22"/>
        </w:rPr>
        <w:t>Name of organization ___________________________________________________________</w:t>
      </w:r>
    </w:p>
    <w:p w14:paraId="64BF363B" w14:textId="77777777" w:rsidR="00E76F62" w:rsidRDefault="00E76F62">
      <w:pPr>
        <w:widowControl/>
        <w:tabs>
          <w:tab w:val="left" w:pos="-720"/>
        </w:tabs>
        <w:suppressAutoHyphens/>
        <w:rPr>
          <w:rFonts w:ascii="Arial" w:hAnsi="Arial" w:cs="Arial"/>
          <w:sz w:val="22"/>
        </w:rPr>
      </w:pPr>
    </w:p>
    <w:p w14:paraId="16906B39" w14:textId="77777777" w:rsidR="00E76F62" w:rsidRDefault="00E76F62">
      <w:pPr>
        <w:widowControl/>
        <w:tabs>
          <w:tab w:val="left" w:pos="-720"/>
        </w:tabs>
        <w:suppressAutoHyphens/>
        <w:rPr>
          <w:rFonts w:ascii="Arial" w:hAnsi="Arial" w:cs="Arial"/>
          <w:sz w:val="22"/>
        </w:rPr>
      </w:pPr>
      <w:r>
        <w:rPr>
          <w:rFonts w:ascii="Arial" w:hAnsi="Arial" w:cs="Arial"/>
          <w:sz w:val="22"/>
        </w:rPr>
        <w:t>By _______________________________</w:t>
      </w:r>
      <w:proofErr w:type="gramStart"/>
      <w:r>
        <w:rPr>
          <w:rFonts w:ascii="Arial" w:hAnsi="Arial" w:cs="Arial"/>
          <w:sz w:val="22"/>
        </w:rPr>
        <w:t>_  Title</w:t>
      </w:r>
      <w:proofErr w:type="gramEnd"/>
      <w:r>
        <w:rPr>
          <w:rFonts w:ascii="Arial" w:hAnsi="Arial" w:cs="Arial"/>
          <w:sz w:val="22"/>
        </w:rPr>
        <w:t>_____________________________________</w:t>
      </w:r>
    </w:p>
    <w:p w14:paraId="3D6E31DD" w14:textId="77777777" w:rsidR="00E76F62" w:rsidRDefault="00E76F62">
      <w:pPr>
        <w:widowControl/>
        <w:tabs>
          <w:tab w:val="left" w:pos="-720"/>
        </w:tabs>
        <w:suppressAutoHyphens/>
        <w:rPr>
          <w:rFonts w:ascii="Arial" w:hAnsi="Arial" w:cs="Arial"/>
          <w:sz w:val="22"/>
        </w:rPr>
      </w:pPr>
    </w:p>
    <w:p w14:paraId="477BC20D"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State </w:t>
      </w:r>
      <w:proofErr w:type="gramStart"/>
      <w:r>
        <w:rPr>
          <w:rFonts w:ascii="Arial" w:hAnsi="Arial" w:cs="Arial"/>
          <w:sz w:val="22"/>
        </w:rPr>
        <w:t>of  _</w:t>
      </w:r>
      <w:proofErr w:type="gramEnd"/>
      <w:r>
        <w:rPr>
          <w:rFonts w:ascii="Arial" w:hAnsi="Arial" w:cs="Arial"/>
          <w:sz w:val="22"/>
        </w:rPr>
        <w:t>__________________________)</w:t>
      </w:r>
    </w:p>
    <w:p w14:paraId="71D05399" w14:textId="77777777" w:rsidR="00E76F62" w:rsidRDefault="00E76F62">
      <w:pPr>
        <w:widowControl/>
        <w:tabs>
          <w:tab w:val="left" w:pos="-720"/>
        </w:tabs>
        <w:suppressAutoHyphens/>
        <w:rPr>
          <w:rFonts w:ascii="Arial" w:hAnsi="Arial" w:cs="Arial"/>
          <w:sz w:val="22"/>
        </w:rPr>
      </w:pPr>
    </w:p>
    <w:p w14:paraId="6023FD7B" w14:textId="77777777" w:rsidR="00E76F62" w:rsidRDefault="00E76F62">
      <w:pPr>
        <w:widowControl/>
        <w:tabs>
          <w:tab w:val="left" w:pos="-720"/>
        </w:tabs>
        <w:suppressAutoHyphens/>
        <w:rPr>
          <w:rFonts w:ascii="Arial" w:hAnsi="Arial" w:cs="Arial"/>
          <w:sz w:val="22"/>
        </w:rPr>
      </w:pPr>
      <w:r>
        <w:rPr>
          <w:rFonts w:ascii="Arial" w:hAnsi="Arial" w:cs="Arial"/>
          <w:sz w:val="22"/>
        </w:rPr>
        <w:t>County of __________________________)</w:t>
      </w:r>
    </w:p>
    <w:p w14:paraId="5FC03CE9" w14:textId="77777777" w:rsidR="00E76F62" w:rsidRDefault="00E76F62">
      <w:pPr>
        <w:widowControl/>
        <w:tabs>
          <w:tab w:val="left" w:pos="-720"/>
        </w:tabs>
        <w:suppressAutoHyphens/>
        <w:rPr>
          <w:rFonts w:ascii="Arial" w:hAnsi="Arial" w:cs="Arial"/>
          <w:sz w:val="22"/>
        </w:rPr>
      </w:pPr>
    </w:p>
    <w:p w14:paraId="6CED9FB1"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_______________________________________, being duly sworn says that he/she is </w:t>
      </w:r>
    </w:p>
    <w:p w14:paraId="73143C76" w14:textId="77777777" w:rsidR="00E76F62" w:rsidRDefault="00E76F62">
      <w:pPr>
        <w:widowControl/>
        <w:tabs>
          <w:tab w:val="left" w:pos="-720"/>
        </w:tabs>
        <w:suppressAutoHyphens/>
        <w:rPr>
          <w:rFonts w:ascii="Arial" w:hAnsi="Arial" w:cs="Arial"/>
          <w:sz w:val="22"/>
        </w:rPr>
      </w:pPr>
    </w:p>
    <w:p w14:paraId="6A60821C"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_______________________________________ of __________________________________, and that the answers to the foregoing questions and all statements </w:t>
      </w:r>
      <w:proofErr w:type="gramStart"/>
      <w:r>
        <w:rPr>
          <w:rFonts w:ascii="Arial" w:hAnsi="Arial" w:cs="Arial"/>
          <w:sz w:val="22"/>
        </w:rPr>
        <w:t>contained  are</w:t>
      </w:r>
      <w:proofErr w:type="gramEnd"/>
      <w:r>
        <w:rPr>
          <w:rFonts w:ascii="Arial" w:hAnsi="Arial" w:cs="Arial"/>
          <w:sz w:val="22"/>
        </w:rPr>
        <w:t xml:space="preserve"> true and correct.</w:t>
      </w:r>
    </w:p>
    <w:p w14:paraId="136C6722" w14:textId="77777777" w:rsidR="00E76F62" w:rsidRDefault="00E76F62">
      <w:pPr>
        <w:widowControl/>
        <w:tabs>
          <w:tab w:val="left" w:pos="-720"/>
        </w:tabs>
        <w:suppressAutoHyphens/>
        <w:rPr>
          <w:rFonts w:ascii="Arial" w:hAnsi="Arial" w:cs="Arial"/>
          <w:sz w:val="22"/>
        </w:rPr>
      </w:pPr>
    </w:p>
    <w:p w14:paraId="40BD399A"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Signed</w:t>
      </w:r>
      <w:r>
        <w:rPr>
          <w:rFonts w:ascii="Arial" w:hAnsi="Arial" w:cs="Arial"/>
          <w:sz w:val="22"/>
        </w:rPr>
        <w:tab/>
        <w:t>_________________________________</w:t>
      </w:r>
    </w:p>
    <w:p w14:paraId="36578FE7" w14:textId="77777777" w:rsidR="00E76F62" w:rsidRDefault="00E76F62">
      <w:pPr>
        <w:widowControl/>
        <w:tabs>
          <w:tab w:val="left" w:pos="-720"/>
        </w:tabs>
        <w:suppressAutoHyphens/>
        <w:rPr>
          <w:rFonts w:ascii="Arial" w:hAnsi="Arial" w:cs="Arial"/>
          <w:sz w:val="22"/>
        </w:rPr>
      </w:pPr>
    </w:p>
    <w:p w14:paraId="58386B48"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Subscribed and sworn to me before this  </w:t>
      </w:r>
    </w:p>
    <w:p w14:paraId="0778853F" w14:textId="77777777" w:rsidR="00E76F62" w:rsidRDefault="00E76F62">
      <w:pPr>
        <w:widowControl/>
        <w:tabs>
          <w:tab w:val="left" w:pos="-720"/>
        </w:tabs>
        <w:suppressAutoHyphens/>
        <w:rPr>
          <w:rFonts w:ascii="Arial" w:hAnsi="Arial" w:cs="Arial"/>
          <w:sz w:val="22"/>
        </w:rPr>
      </w:pPr>
    </w:p>
    <w:p w14:paraId="359C7E6E" w14:textId="77777777" w:rsidR="00E76F62" w:rsidRDefault="00E76F62">
      <w:pPr>
        <w:widowControl/>
        <w:tabs>
          <w:tab w:val="left" w:pos="-720"/>
        </w:tabs>
        <w:suppressAutoHyphens/>
        <w:rPr>
          <w:rFonts w:ascii="Arial" w:hAnsi="Arial" w:cs="Arial"/>
          <w:sz w:val="22"/>
        </w:rPr>
      </w:pPr>
      <w:r>
        <w:rPr>
          <w:rFonts w:ascii="Arial" w:hAnsi="Arial" w:cs="Arial"/>
          <w:sz w:val="22"/>
        </w:rPr>
        <w:t>_________ day of ______________, 20__.</w:t>
      </w:r>
      <w:r>
        <w:rPr>
          <w:rFonts w:ascii="Arial" w:hAnsi="Arial" w:cs="Arial"/>
          <w:sz w:val="22"/>
        </w:rPr>
        <w:tab/>
      </w:r>
      <w:r>
        <w:rPr>
          <w:rFonts w:ascii="Arial" w:hAnsi="Arial" w:cs="Arial"/>
          <w:sz w:val="22"/>
        </w:rPr>
        <w:tab/>
        <w:t xml:space="preserve">_________________________________ </w:t>
      </w:r>
    </w:p>
    <w:p w14:paraId="4FAB12CF" w14:textId="77777777" w:rsidR="00E76F62" w:rsidRDefault="00E76F62">
      <w:pPr>
        <w:widowControl/>
        <w:tabs>
          <w:tab w:val="left" w:pos="-720"/>
        </w:tabs>
        <w:suppressAutoHyphens/>
        <w:rPr>
          <w:rFonts w:ascii="Arial" w:hAnsi="Arial" w:cs="Arial"/>
          <w:sz w:val="22"/>
        </w:rPr>
      </w:pPr>
      <w:r>
        <w:rPr>
          <w:rFonts w:ascii="Arial" w:hAnsi="Arial" w:cs="Arial"/>
          <w:sz w:val="22"/>
        </w:rPr>
        <w:t>My commission expires _______________.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Notary Public</w:t>
      </w:r>
    </w:p>
    <w:p w14:paraId="70FD68A9" w14:textId="77777777" w:rsidR="00E76F62" w:rsidRDefault="00E76F62">
      <w:pPr>
        <w:widowControl/>
        <w:tabs>
          <w:tab w:val="left" w:pos="-720"/>
        </w:tabs>
        <w:suppressAutoHyphens/>
        <w:rPr>
          <w:rFonts w:ascii="Arial" w:hAnsi="Arial" w:cs="Arial"/>
          <w:sz w:val="22"/>
        </w:rPr>
      </w:pPr>
    </w:p>
    <w:p w14:paraId="44A516F4" w14:textId="77777777" w:rsidR="00E76F62" w:rsidRDefault="00E76F62">
      <w:pPr>
        <w:widowControl/>
        <w:tabs>
          <w:tab w:val="left" w:pos="-720"/>
        </w:tabs>
        <w:suppressAutoHyphens/>
        <w:rPr>
          <w:rFonts w:ascii="Arial" w:hAnsi="Arial" w:cs="Arial"/>
          <w:sz w:val="22"/>
        </w:rPr>
      </w:pPr>
    </w:p>
    <w:p w14:paraId="0C6E565A" w14:textId="77777777" w:rsidR="00E76F62" w:rsidRDefault="00E76F62">
      <w:pPr>
        <w:widowControl/>
        <w:tabs>
          <w:tab w:val="left" w:pos="-720"/>
        </w:tabs>
        <w:suppressAutoHyphens/>
        <w:rPr>
          <w:rFonts w:ascii="Arial" w:hAnsi="Arial" w:cs="Arial"/>
          <w:sz w:val="22"/>
        </w:rPr>
      </w:pPr>
    </w:p>
    <w:p w14:paraId="7FF367A6" w14:textId="77777777" w:rsidR="00E76F62" w:rsidRDefault="00E76F62">
      <w:pPr>
        <w:widowControl/>
        <w:tabs>
          <w:tab w:val="center" w:pos="4680"/>
        </w:tabs>
        <w:suppressAutoHyphens/>
        <w:rPr>
          <w:rFonts w:ascii="Arial" w:hAnsi="Arial" w:cs="Arial"/>
          <w:sz w:val="22"/>
        </w:rPr>
      </w:pPr>
      <w:r>
        <w:rPr>
          <w:rFonts w:ascii="Arial" w:hAnsi="Arial" w:cs="Arial"/>
          <w:b/>
          <w:sz w:val="22"/>
        </w:rPr>
        <w:tab/>
        <w:t>DISQUALIFICATION</w:t>
      </w:r>
    </w:p>
    <w:p w14:paraId="37DC4AE9" w14:textId="77777777" w:rsidR="00E76F62" w:rsidRDefault="00E76F62">
      <w:pPr>
        <w:widowControl/>
        <w:tabs>
          <w:tab w:val="left" w:pos="-720"/>
        </w:tabs>
        <w:suppressAutoHyphens/>
        <w:rPr>
          <w:rFonts w:ascii="Arial" w:hAnsi="Arial" w:cs="Arial"/>
          <w:sz w:val="22"/>
        </w:rPr>
      </w:pPr>
    </w:p>
    <w:p w14:paraId="19328D03" w14:textId="77777777" w:rsidR="00E76F62" w:rsidRDefault="00E76F62">
      <w:pPr>
        <w:widowControl/>
        <w:tabs>
          <w:tab w:val="left" w:pos="-720"/>
        </w:tabs>
        <w:suppressAutoHyphens/>
        <w:rPr>
          <w:rFonts w:ascii="Arial" w:hAnsi="Arial" w:cs="Arial"/>
          <w:sz w:val="22"/>
        </w:rPr>
      </w:pPr>
      <w:r>
        <w:rPr>
          <w:rFonts w:ascii="Arial" w:hAnsi="Arial" w:cs="Arial"/>
          <w:sz w:val="22"/>
        </w:rPr>
        <w:t>The Bureau may revise, suspend, or cancel the qualification of any bidder at any time the Bureau obtains information, which in its opinion materially affects the responsibility of the bidder.</w:t>
      </w:r>
    </w:p>
    <w:p w14:paraId="435860B1" w14:textId="77777777" w:rsidR="00E76F62" w:rsidRDefault="00E76F62">
      <w:pPr>
        <w:widowControl/>
        <w:tabs>
          <w:tab w:val="left" w:pos="-720"/>
        </w:tabs>
        <w:suppressAutoHyphens/>
        <w:rPr>
          <w:rFonts w:ascii="Arial" w:hAnsi="Arial" w:cs="Arial"/>
          <w:sz w:val="22"/>
        </w:rPr>
      </w:pPr>
    </w:p>
    <w:p w14:paraId="30822D69" w14:textId="77777777" w:rsidR="00E76F62" w:rsidRDefault="00E76F62">
      <w:pPr>
        <w:widowControl/>
        <w:tabs>
          <w:tab w:val="left" w:pos="-720"/>
        </w:tabs>
        <w:suppressAutoHyphens/>
        <w:rPr>
          <w:rFonts w:ascii="Arial" w:hAnsi="Arial" w:cs="Arial"/>
          <w:sz w:val="22"/>
        </w:rPr>
      </w:pPr>
      <w:r>
        <w:rPr>
          <w:rFonts w:ascii="Arial" w:hAnsi="Arial" w:cs="Arial"/>
          <w:sz w:val="22"/>
        </w:rPr>
        <w:t>The submission of false or inaccurate information will render a bidder ineligible for qualification.  The submission of false or misleading information will void any contract awarded in connection with such statement as applies to airport construction.</w:t>
      </w:r>
    </w:p>
    <w:p w14:paraId="0D14D716"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 </w:t>
      </w:r>
    </w:p>
    <w:p w14:paraId="738C1479" w14:textId="77777777" w:rsidR="00E76F62" w:rsidRDefault="00E76F62">
      <w:pPr>
        <w:widowControl/>
        <w:tabs>
          <w:tab w:val="left" w:pos="-720"/>
        </w:tabs>
        <w:suppressAutoHyphens/>
        <w:rPr>
          <w:rFonts w:ascii="Arial" w:hAnsi="Arial" w:cs="Arial"/>
          <w:sz w:val="22"/>
        </w:rPr>
        <w:sectPr w:rsidR="00E76F62">
          <w:footerReference w:type="default" r:id="rId10"/>
          <w:endnotePr>
            <w:numFmt w:val="decimal"/>
          </w:endnotePr>
          <w:pgSz w:w="12240" w:h="15840"/>
          <w:pgMar w:top="864" w:right="1296" w:bottom="317" w:left="1296" w:header="1440" w:footer="317" w:gutter="0"/>
          <w:pgNumType w:start="1"/>
          <w:cols w:space="720"/>
          <w:noEndnote/>
        </w:sectPr>
      </w:pPr>
    </w:p>
    <w:p w14:paraId="5FFA499C" w14:textId="77777777" w:rsidR="00E76F62" w:rsidRDefault="00E76F62">
      <w:pPr>
        <w:widowControl/>
        <w:tabs>
          <w:tab w:val="center" w:pos="4680"/>
        </w:tabs>
        <w:suppressAutoHyphens/>
        <w:jc w:val="center"/>
        <w:rPr>
          <w:rFonts w:ascii="Arial" w:hAnsi="Arial" w:cs="Arial"/>
          <w:b/>
          <w:sz w:val="22"/>
        </w:rPr>
      </w:pPr>
      <w:r>
        <w:rPr>
          <w:rFonts w:ascii="Arial" w:hAnsi="Arial" w:cs="Arial"/>
          <w:b/>
          <w:sz w:val="22"/>
        </w:rPr>
        <w:lastRenderedPageBreak/>
        <w:t>State of Wisconsin</w:t>
      </w:r>
    </w:p>
    <w:p w14:paraId="1FE6D5FE" w14:textId="77777777" w:rsidR="00E76F62" w:rsidRDefault="00E76F62">
      <w:pPr>
        <w:widowControl/>
        <w:tabs>
          <w:tab w:val="center" w:pos="4680"/>
        </w:tabs>
        <w:suppressAutoHyphens/>
        <w:jc w:val="center"/>
        <w:rPr>
          <w:rFonts w:ascii="Arial" w:hAnsi="Arial" w:cs="Arial"/>
          <w:b/>
          <w:sz w:val="22"/>
        </w:rPr>
      </w:pPr>
      <w:r>
        <w:rPr>
          <w:rFonts w:ascii="Arial" w:hAnsi="Arial" w:cs="Arial"/>
          <w:b/>
          <w:sz w:val="22"/>
        </w:rPr>
        <w:t>Department of Transportation</w:t>
      </w:r>
    </w:p>
    <w:p w14:paraId="75AC2F76" w14:textId="77777777" w:rsidR="00E76F62" w:rsidRDefault="00E76F62">
      <w:pPr>
        <w:widowControl/>
        <w:tabs>
          <w:tab w:val="center" w:pos="4680"/>
        </w:tabs>
        <w:suppressAutoHyphens/>
        <w:jc w:val="center"/>
        <w:rPr>
          <w:rFonts w:ascii="Arial" w:hAnsi="Arial" w:cs="Arial"/>
          <w:sz w:val="22"/>
        </w:rPr>
      </w:pPr>
      <w:r>
        <w:rPr>
          <w:rFonts w:ascii="Arial" w:hAnsi="Arial" w:cs="Arial"/>
          <w:b/>
          <w:sz w:val="22"/>
        </w:rPr>
        <w:t>Bureau of Aeronautics</w:t>
      </w:r>
    </w:p>
    <w:p w14:paraId="69A5B8ED" w14:textId="77777777" w:rsidR="00E76F62" w:rsidRDefault="00E76F62">
      <w:pPr>
        <w:widowControl/>
        <w:tabs>
          <w:tab w:val="left" w:pos="-720"/>
        </w:tabs>
        <w:suppressAutoHyphens/>
        <w:jc w:val="center"/>
        <w:rPr>
          <w:rFonts w:ascii="Arial" w:hAnsi="Arial" w:cs="Arial"/>
          <w:sz w:val="22"/>
        </w:rPr>
      </w:pPr>
    </w:p>
    <w:p w14:paraId="15B44E11" w14:textId="77777777" w:rsidR="00E76F62" w:rsidRDefault="00E76F62">
      <w:pPr>
        <w:widowControl/>
        <w:tabs>
          <w:tab w:val="center" w:pos="4680"/>
        </w:tabs>
        <w:suppressAutoHyphens/>
        <w:jc w:val="center"/>
        <w:rPr>
          <w:rFonts w:ascii="Arial" w:hAnsi="Arial" w:cs="Arial"/>
          <w:b/>
          <w:sz w:val="26"/>
        </w:rPr>
      </w:pPr>
      <w:r>
        <w:rPr>
          <w:rFonts w:ascii="Arial" w:hAnsi="Arial" w:cs="Arial"/>
          <w:b/>
          <w:sz w:val="26"/>
        </w:rPr>
        <w:t>INFORMATION AND STANDARDS</w:t>
      </w:r>
    </w:p>
    <w:p w14:paraId="4123A037" w14:textId="77777777" w:rsidR="00E76F62" w:rsidRDefault="00E76F62">
      <w:pPr>
        <w:widowControl/>
        <w:tabs>
          <w:tab w:val="center" w:pos="4680"/>
        </w:tabs>
        <w:suppressAutoHyphens/>
        <w:jc w:val="center"/>
        <w:rPr>
          <w:rFonts w:ascii="Arial" w:hAnsi="Arial" w:cs="Arial"/>
          <w:b/>
          <w:sz w:val="26"/>
        </w:rPr>
      </w:pPr>
      <w:r>
        <w:rPr>
          <w:rFonts w:ascii="Arial" w:hAnsi="Arial" w:cs="Arial"/>
          <w:b/>
          <w:sz w:val="26"/>
        </w:rPr>
        <w:t>STATEMENT OF BIDDER'S QUALIFICATION AND EXPERIENCE</w:t>
      </w:r>
    </w:p>
    <w:p w14:paraId="0EC6471C" w14:textId="77777777" w:rsidR="00E76F62" w:rsidRDefault="00E76F62">
      <w:pPr>
        <w:widowControl/>
        <w:tabs>
          <w:tab w:val="center" w:pos="4680"/>
        </w:tabs>
        <w:suppressAutoHyphens/>
        <w:jc w:val="center"/>
        <w:rPr>
          <w:rFonts w:ascii="Arial" w:hAnsi="Arial" w:cs="Arial"/>
          <w:b/>
          <w:sz w:val="26"/>
        </w:rPr>
      </w:pPr>
      <w:r>
        <w:rPr>
          <w:rFonts w:ascii="Arial" w:hAnsi="Arial" w:cs="Arial"/>
          <w:b/>
          <w:sz w:val="26"/>
        </w:rPr>
        <w:t xml:space="preserve">BUREAU OF AERONAUTICS </w:t>
      </w:r>
    </w:p>
    <w:p w14:paraId="67A2AA94" w14:textId="77777777" w:rsidR="00E76F62" w:rsidRDefault="00E76F62">
      <w:pPr>
        <w:widowControl/>
        <w:tabs>
          <w:tab w:val="center" w:pos="4680"/>
        </w:tabs>
        <w:suppressAutoHyphens/>
        <w:jc w:val="center"/>
        <w:rPr>
          <w:rFonts w:ascii="Arial" w:hAnsi="Arial" w:cs="Arial"/>
          <w:b/>
          <w:sz w:val="26"/>
        </w:rPr>
      </w:pPr>
      <w:r>
        <w:rPr>
          <w:rFonts w:ascii="Arial" w:hAnsi="Arial" w:cs="Arial"/>
          <w:b/>
          <w:sz w:val="26"/>
        </w:rPr>
        <w:t>“SHORT FORM” PREQUALIFICA</w:t>
      </w:r>
      <w:r w:rsidR="00B05019">
        <w:rPr>
          <w:rFonts w:ascii="Arial" w:hAnsi="Arial" w:cs="Arial"/>
          <w:b/>
          <w:sz w:val="26"/>
        </w:rPr>
        <w:t>T</w:t>
      </w:r>
      <w:r>
        <w:rPr>
          <w:rFonts w:ascii="Arial" w:hAnsi="Arial" w:cs="Arial"/>
          <w:b/>
          <w:sz w:val="26"/>
        </w:rPr>
        <w:t>ION</w:t>
      </w:r>
    </w:p>
    <w:p w14:paraId="6676CC73" w14:textId="1BD51664" w:rsidR="00E76F62" w:rsidRDefault="00A3212A">
      <w:pPr>
        <w:widowControl/>
        <w:tabs>
          <w:tab w:val="center" w:pos="4680"/>
        </w:tabs>
        <w:suppressAutoHyphens/>
        <w:jc w:val="center"/>
        <w:rPr>
          <w:rFonts w:ascii="Arial" w:hAnsi="Arial" w:cs="Arial"/>
          <w:sz w:val="22"/>
        </w:rPr>
      </w:pPr>
      <w:r>
        <w:rPr>
          <w:rFonts w:ascii="Arial" w:hAnsi="Arial" w:cs="Arial"/>
          <w:b/>
          <w:sz w:val="26"/>
        </w:rPr>
        <w:t>November</w:t>
      </w:r>
      <w:r w:rsidR="00DC7DC9">
        <w:rPr>
          <w:rFonts w:ascii="Arial" w:hAnsi="Arial" w:cs="Arial"/>
          <w:b/>
          <w:sz w:val="26"/>
        </w:rPr>
        <w:t xml:space="preserve"> </w:t>
      </w:r>
      <w:r w:rsidR="00E76F62">
        <w:rPr>
          <w:rFonts w:ascii="Arial" w:hAnsi="Arial" w:cs="Arial"/>
          <w:b/>
          <w:sz w:val="26"/>
        </w:rPr>
        <w:t>2</w:t>
      </w:r>
      <w:r w:rsidR="00E76F62" w:rsidRPr="00535362">
        <w:rPr>
          <w:rFonts w:ascii="Arial" w:hAnsi="Arial" w:cs="Arial"/>
          <w:b/>
          <w:sz w:val="26"/>
        </w:rPr>
        <w:t>0</w:t>
      </w:r>
      <w:r w:rsidR="003A2FA3" w:rsidRPr="00535362">
        <w:rPr>
          <w:rFonts w:ascii="Arial" w:hAnsi="Arial" w:cs="Arial"/>
          <w:b/>
          <w:sz w:val="26"/>
        </w:rPr>
        <w:t>2</w:t>
      </w:r>
      <w:r>
        <w:rPr>
          <w:rFonts w:ascii="Arial" w:hAnsi="Arial" w:cs="Arial"/>
          <w:b/>
          <w:sz w:val="26"/>
        </w:rPr>
        <w:t>2</w:t>
      </w:r>
    </w:p>
    <w:p w14:paraId="768E4C10" w14:textId="77777777" w:rsidR="00E76F62" w:rsidRDefault="00E76F62">
      <w:pPr>
        <w:widowControl/>
        <w:tabs>
          <w:tab w:val="left" w:pos="-720"/>
        </w:tabs>
        <w:suppressAutoHyphens/>
        <w:rPr>
          <w:rFonts w:ascii="Arial" w:hAnsi="Arial" w:cs="Arial"/>
          <w:sz w:val="22"/>
        </w:rPr>
      </w:pPr>
    </w:p>
    <w:p w14:paraId="4C08FE6B" w14:textId="77777777" w:rsidR="00E76F62" w:rsidRDefault="00E76F62">
      <w:pPr>
        <w:widowControl/>
        <w:tabs>
          <w:tab w:val="left" w:pos="-720"/>
        </w:tabs>
        <w:suppressAutoHyphens/>
        <w:rPr>
          <w:rFonts w:ascii="Arial" w:hAnsi="Arial" w:cs="Arial"/>
          <w:b/>
          <w:sz w:val="22"/>
        </w:rPr>
      </w:pPr>
      <w:r>
        <w:rPr>
          <w:rFonts w:ascii="Arial" w:hAnsi="Arial" w:cs="Arial"/>
          <w:b/>
          <w:sz w:val="22"/>
        </w:rPr>
        <w:t>GENERAL</w:t>
      </w:r>
    </w:p>
    <w:p w14:paraId="10152B69" w14:textId="77777777" w:rsidR="00E76F62" w:rsidRDefault="00E76F62">
      <w:pPr>
        <w:widowControl/>
        <w:tabs>
          <w:tab w:val="left" w:pos="-720"/>
        </w:tabs>
        <w:suppressAutoHyphens/>
        <w:rPr>
          <w:rFonts w:ascii="Arial" w:hAnsi="Arial" w:cs="Arial"/>
          <w:b/>
          <w:sz w:val="22"/>
        </w:rPr>
      </w:pPr>
    </w:p>
    <w:p w14:paraId="172F1B23" w14:textId="77777777" w:rsidR="00E76F62" w:rsidRDefault="00E76F62">
      <w:pPr>
        <w:widowControl/>
        <w:tabs>
          <w:tab w:val="left" w:pos="-720"/>
        </w:tabs>
        <w:suppressAutoHyphens/>
        <w:rPr>
          <w:rFonts w:ascii="Arial" w:hAnsi="Arial" w:cs="Arial"/>
          <w:sz w:val="22"/>
        </w:rPr>
      </w:pPr>
      <w:r>
        <w:rPr>
          <w:rFonts w:ascii="Arial" w:hAnsi="Arial" w:cs="Arial"/>
          <w:b/>
          <w:sz w:val="22"/>
        </w:rPr>
        <w:t xml:space="preserve">ONLY prime contractors submitting bids to the Department need to be prequalified.  </w:t>
      </w:r>
      <w:r>
        <w:rPr>
          <w:rFonts w:ascii="Arial" w:hAnsi="Arial" w:cs="Arial"/>
          <w:sz w:val="22"/>
        </w:rPr>
        <w:t xml:space="preserve">Subcontractors do </w:t>
      </w:r>
      <w:r>
        <w:rPr>
          <w:rFonts w:ascii="Arial" w:hAnsi="Arial" w:cs="Arial"/>
          <w:b/>
          <w:sz w:val="22"/>
        </w:rPr>
        <w:t>NOT</w:t>
      </w:r>
      <w:r>
        <w:rPr>
          <w:rFonts w:ascii="Arial" w:hAnsi="Arial" w:cs="Arial"/>
          <w:sz w:val="22"/>
        </w:rPr>
        <w:t xml:space="preserve"> need to complete prequalification statements. </w:t>
      </w:r>
    </w:p>
    <w:p w14:paraId="0530C5D7" w14:textId="77777777" w:rsidR="00E76F62" w:rsidRDefault="00E76F62">
      <w:pPr>
        <w:widowControl/>
        <w:tabs>
          <w:tab w:val="left" w:pos="-720"/>
        </w:tabs>
        <w:suppressAutoHyphens/>
        <w:rPr>
          <w:rFonts w:ascii="Arial" w:hAnsi="Arial" w:cs="Arial"/>
          <w:b/>
          <w:sz w:val="22"/>
        </w:rPr>
      </w:pPr>
    </w:p>
    <w:p w14:paraId="3B227E74" w14:textId="77777777" w:rsidR="003945DA" w:rsidRDefault="00E76F62">
      <w:pPr>
        <w:pStyle w:val="BodyText"/>
        <w:keepNext w:val="0"/>
        <w:keepLines w:val="0"/>
      </w:pPr>
      <w:r>
        <w:rPr>
          <w:u w:val="single"/>
        </w:rPr>
        <w:t>Please verify that the Bureau of Aeronautics “Short Form” prequalification form is the proper prequalification statement to be completed.</w:t>
      </w:r>
      <w:r>
        <w:t xml:space="preserve">  The bid advertisement will state the prequalification form that is required.  This advertisement should be included as a pink colored sheet inserted into the front of the bid proposal.  The advertisement may also be reviewed on the Bu</w:t>
      </w:r>
      <w:r w:rsidR="003945DA">
        <w:t xml:space="preserve">reau of Aeronautics website at: </w:t>
      </w:r>
    </w:p>
    <w:p w14:paraId="355A0E92" w14:textId="77777777" w:rsidR="00A14813" w:rsidRDefault="0006374A">
      <w:pPr>
        <w:pStyle w:val="BodyText"/>
        <w:keepNext w:val="0"/>
        <w:keepLines w:val="0"/>
      </w:pPr>
      <w:hyperlink r:id="rId11" w:history="1">
        <w:r w:rsidR="003945DA" w:rsidRPr="00336AE9">
          <w:rPr>
            <w:rStyle w:val="Hyperlink"/>
          </w:rPr>
          <w:t>http://wisconsindot.gov/Pages/doing-bus/aeronautics/airports/bidads.aspx</w:t>
        </w:r>
      </w:hyperlink>
      <w:r w:rsidR="003945DA">
        <w:t xml:space="preserve"> </w:t>
      </w:r>
    </w:p>
    <w:p w14:paraId="5AEDB621" w14:textId="77777777" w:rsidR="00E76F62" w:rsidRDefault="00E76F62">
      <w:pPr>
        <w:pStyle w:val="BodyText"/>
        <w:keepNext w:val="0"/>
        <w:keepLines w:val="0"/>
      </w:pPr>
    </w:p>
    <w:p w14:paraId="6C70E794" w14:textId="77777777" w:rsidR="00E76F62" w:rsidRDefault="00E76F62">
      <w:pPr>
        <w:pStyle w:val="BodyText"/>
        <w:keepNext w:val="0"/>
        <w:keepLines w:val="0"/>
        <w:numPr>
          <w:ilvl w:val="0"/>
          <w:numId w:val="4"/>
        </w:numPr>
      </w:pPr>
      <w:r>
        <w:t xml:space="preserve">Certain projects require </w:t>
      </w:r>
      <w:r>
        <w:rPr>
          <w:b/>
          <w:u w:val="single"/>
        </w:rPr>
        <w:t>ONLY</w:t>
      </w:r>
      <w:r>
        <w:t xml:space="preserve"> the Bureau of Project Development (WisDOT Highways) pre-qualification. For these projects, the Aeronautics BOA “Short Form” pre-qualification is </w:t>
      </w:r>
      <w:r>
        <w:rPr>
          <w:b/>
          <w:bCs/>
        </w:rPr>
        <w:t>NOT</w:t>
      </w:r>
      <w:r>
        <w:t xml:space="preserve"> acceptable and WisDOT form DT 1261 is required to be completed. </w:t>
      </w:r>
    </w:p>
    <w:p w14:paraId="4270FF91" w14:textId="77777777" w:rsidR="00E76F62" w:rsidRDefault="00E76F62">
      <w:pPr>
        <w:pStyle w:val="BodyText"/>
        <w:keepNext w:val="0"/>
        <w:keepLines w:val="0"/>
      </w:pPr>
    </w:p>
    <w:p w14:paraId="04093F9C" w14:textId="77777777" w:rsidR="00E76F62" w:rsidRDefault="00E76F62" w:rsidP="003945DA">
      <w:pPr>
        <w:pStyle w:val="BodyText"/>
        <w:keepNext w:val="0"/>
        <w:keepLines w:val="0"/>
        <w:numPr>
          <w:ilvl w:val="0"/>
          <w:numId w:val="4"/>
        </w:numPr>
      </w:pPr>
      <w:r>
        <w:t xml:space="preserve">Other projects allow </w:t>
      </w:r>
      <w:r>
        <w:rPr>
          <w:b/>
          <w:u w:val="single"/>
        </w:rPr>
        <w:t>EITHER</w:t>
      </w:r>
      <w:r>
        <w:t xml:space="preserve"> the Bureau of Project Development (DOT </w:t>
      </w:r>
      <w:proofErr w:type="spellStart"/>
      <w:r>
        <w:t>Hwys</w:t>
      </w:r>
      <w:proofErr w:type="spellEnd"/>
      <w:r>
        <w:t xml:space="preserve">) </w:t>
      </w:r>
      <w:r>
        <w:rPr>
          <w:b/>
          <w:u w:val="single"/>
        </w:rPr>
        <w:t>OR</w:t>
      </w:r>
      <w:r>
        <w:t xml:space="preserve"> the Bureau of Aeronautics prequalification “Short Form” to be acceptable.  On these projects</w:t>
      </w:r>
      <w:r w:rsidR="00174B19">
        <w:t>, i</w:t>
      </w:r>
      <w:r>
        <w:t xml:space="preserve">f you do not </w:t>
      </w:r>
      <w:r>
        <w:rPr>
          <w:u w:val="single"/>
        </w:rPr>
        <w:t>already</w:t>
      </w:r>
      <w:r>
        <w:t xml:space="preserve"> have a valid DOT </w:t>
      </w:r>
      <w:proofErr w:type="spellStart"/>
      <w:r>
        <w:t>Hwys</w:t>
      </w:r>
      <w:proofErr w:type="spellEnd"/>
      <w:r>
        <w:t xml:space="preserve"> prequalification </w:t>
      </w:r>
      <w:r>
        <w:rPr>
          <w:u w:val="single"/>
        </w:rPr>
        <w:t>and do not intend to bid other DOT-</w:t>
      </w:r>
      <w:proofErr w:type="spellStart"/>
      <w:r>
        <w:rPr>
          <w:u w:val="single"/>
        </w:rPr>
        <w:t>Hwys</w:t>
      </w:r>
      <w:proofErr w:type="spellEnd"/>
      <w:r>
        <w:rPr>
          <w:u w:val="single"/>
        </w:rPr>
        <w:t xml:space="preserve"> work</w:t>
      </w:r>
      <w:r>
        <w:t>, please complete the simplified Aeronautics “Short Form”.  If your firm desires to bid DOT-Hwy work in the future, you may complete the DOT-</w:t>
      </w:r>
      <w:proofErr w:type="spellStart"/>
      <w:r>
        <w:t>Hwys</w:t>
      </w:r>
      <w:proofErr w:type="spellEnd"/>
      <w:r>
        <w:t xml:space="preserve"> form DT 1261.  This form can be found on the web at: </w:t>
      </w:r>
      <w:hyperlink r:id="rId12" w:history="1">
        <w:r w:rsidR="003945DA" w:rsidRPr="00336AE9">
          <w:rPr>
            <w:rStyle w:val="Hyperlink"/>
          </w:rPr>
          <w:t>http://wisconsindot.gov/Pages/doing-bus/contractors/hcci/prequal.aspx</w:t>
        </w:r>
      </w:hyperlink>
      <w:r w:rsidR="003945DA">
        <w:t xml:space="preserve"> </w:t>
      </w:r>
    </w:p>
    <w:p w14:paraId="71DA06A8" w14:textId="77777777" w:rsidR="00E76F62" w:rsidRDefault="00E76F62">
      <w:pPr>
        <w:pStyle w:val="BodyText"/>
        <w:keepNext w:val="0"/>
        <w:keepLines w:val="0"/>
      </w:pPr>
    </w:p>
    <w:p w14:paraId="543E43B5" w14:textId="77777777" w:rsidR="00E76F62" w:rsidRDefault="00E76F62">
      <w:pPr>
        <w:pStyle w:val="BodyText"/>
        <w:keepNext w:val="0"/>
        <w:keepLines w:val="0"/>
        <w:numPr>
          <w:ilvl w:val="0"/>
          <w:numId w:val="4"/>
        </w:numPr>
      </w:pPr>
      <w:r>
        <w:t>Still others require ONLY the Bureau of Aeronautics prequalification “Short Form” prequalification statement.</w:t>
      </w:r>
    </w:p>
    <w:p w14:paraId="73B84726" w14:textId="77777777" w:rsidR="00E76F62" w:rsidRDefault="00E76F62">
      <w:pPr>
        <w:pStyle w:val="ListParagraph"/>
      </w:pPr>
    </w:p>
    <w:p w14:paraId="7F8E792F" w14:textId="77777777" w:rsidR="00E76F62" w:rsidRDefault="00E76F62">
      <w:pPr>
        <w:pStyle w:val="BodyText"/>
        <w:keepNext w:val="0"/>
        <w:keepLines w:val="0"/>
      </w:pPr>
      <w:r>
        <w:rPr>
          <w:u w:val="single"/>
        </w:rPr>
        <w:t>It is extremely important that that the proper form is completed so a firm’s ability to bid projects is not jeopardized.</w:t>
      </w:r>
      <w:r>
        <w:t xml:space="preserve"> Please review the bid advertisement.  If still in doubt call the Bureau of Aeronautics at (608) 266-3351 for confirmation.</w:t>
      </w:r>
    </w:p>
    <w:p w14:paraId="17CBEDFF" w14:textId="77777777" w:rsidR="00E76F62" w:rsidRDefault="00E76F62">
      <w:pPr>
        <w:pStyle w:val="BodyText"/>
        <w:keepNext w:val="0"/>
        <w:keepLines w:val="0"/>
      </w:pPr>
    </w:p>
    <w:p w14:paraId="05761519" w14:textId="77777777" w:rsidR="00E76F62" w:rsidRDefault="00E76F62">
      <w:pPr>
        <w:pStyle w:val="BodyText"/>
      </w:pPr>
      <w:r>
        <w:t xml:space="preserve">Qualification of the bidder under the Bureau of Aeronautics prequalification “Short Form” </w:t>
      </w:r>
      <w:r>
        <w:rPr>
          <w:u w:val="single"/>
        </w:rPr>
        <w:t>generally</w:t>
      </w:r>
      <w:r>
        <w:t xml:space="preserve"> apply to small projects under $2</w:t>
      </w:r>
      <w:r w:rsidR="00112A0A">
        <w:t>5</w:t>
      </w:r>
      <w:r>
        <w:t xml:space="preserve">0,000, Building construction projects, airport specialty work. Examples </w:t>
      </w:r>
      <w:proofErr w:type="gramStart"/>
      <w:r>
        <w:t>include:</w:t>
      </w:r>
      <w:proofErr w:type="gramEnd"/>
      <w:r>
        <w:t xml:space="preserve"> Terminal and maintenance buildings, air navigational aids, airport perimeter fencing, airfield lighting &amp; marking, sealcoating, </w:t>
      </w:r>
      <w:proofErr w:type="spellStart"/>
      <w:r>
        <w:t>cracksealing</w:t>
      </w:r>
      <w:proofErr w:type="spellEnd"/>
      <w:r>
        <w:t>, joint treatment/repair. Traditional earthwork grading, asphalt &amp; concrete paving construction projects normally require the Bureau of Highway construction prequalification.</w:t>
      </w:r>
    </w:p>
    <w:p w14:paraId="1E14222C" w14:textId="77777777" w:rsidR="00E76F62" w:rsidRDefault="00E76F62">
      <w:pPr>
        <w:widowControl/>
        <w:tabs>
          <w:tab w:val="left" w:pos="-720"/>
        </w:tabs>
        <w:suppressAutoHyphens/>
        <w:rPr>
          <w:rFonts w:ascii="Arial" w:hAnsi="Arial" w:cs="Arial"/>
          <w:sz w:val="22"/>
        </w:rPr>
      </w:pPr>
    </w:p>
    <w:p w14:paraId="056FAD68"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Pursuant to Section 66.0901(2), Wisconsin Statutes, and in accordance with applicable specifications, all persons (hereinafter "bidders") proposing to bid on airport work to be contracted for through the Bureau of Aeronautics, as agent for the owner, will be required to establish proof of their competency and responsibility before submitting bid proposals </w:t>
      </w:r>
      <w:r>
        <w:rPr>
          <w:rFonts w:ascii="Arial" w:hAnsi="Arial" w:cs="Arial"/>
          <w:sz w:val="22"/>
          <w:u w:val="single"/>
        </w:rPr>
        <w:t>unless</w:t>
      </w:r>
      <w:r>
        <w:rPr>
          <w:rFonts w:ascii="Arial" w:hAnsi="Arial" w:cs="Arial"/>
          <w:sz w:val="22"/>
        </w:rPr>
        <w:t xml:space="preserve"> in </w:t>
      </w:r>
      <w:r>
        <w:rPr>
          <w:rFonts w:ascii="Arial" w:hAnsi="Arial" w:cs="Arial"/>
          <w:sz w:val="22"/>
        </w:rPr>
        <w:lastRenderedPageBreak/>
        <w:t xml:space="preserve">the advertisement for bids </w:t>
      </w:r>
      <w:r>
        <w:rPr>
          <w:rFonts w:ascii="Arial" w:hAnsi="Arial" w:cs="Arial"/>
          <w:sz w:val="22"/>
          <w:u w:val="single"/>
        </w:rPr>
        <w:t xml:space="preserve">this requirement is </w:t>
      </w:r>
      <w:r>
        <w:rPr>
          <w:rFonts w:ascii="Arial" w:hAnsi="Arial" w:cs="Arial"/>
          <w:b/>
          <w:bCs/>
          <w:sz w:val="22"/>
          <w:u w:val="single"/>
        </w:rPr>
        <w:t>specifically</w:t>
      </w:r>
      <w:r>
        <w:rPr>
          <w:rFonts w:ascii="Arial" w:hAnsi="Arial" w:cs="Arial"/>
          <w:sz w:val="22"/>
          <w:u w:val="single"/>
        </w:rPr>
        <w:t xml:space="preserve"> waived</w:t>
      </w:r>
      <w:r>
        <w:rPr>
          <w:rFonts w:ascii="Arial" w:hAnsi="Arial" w:cs="Arial"/>
          <w:sz w:val="22"/>
        </w:rPr>
        <w:t xml:space="preserve">.   Subcontractors are </w:t>
      </w:r>
      <w:r>
        <w:rPr>
          <w:rFonts w:ascii="Arial" w:hAnsi="Arial" w:cs="Arial"/>
          <w:b/>
          <w:sz w:val="22"/>
        </w:rPr>
        <w:t>not</w:t>
      </w:r>
      <w:r>
        <w:rPr>
          <w:rFonts w:ascii="Arial" w:hAnsi="Arial" w:cs="Arial"/>
          <w:sz w:val="22"/>
        </w:rPr>
        <w:t xml:space="preserve"> required to be complete prequalification statements.</w:t>
      </w:r>
    </w:p>
    <w:p w14:paraId="285C23D5" w14:textId="77777777" w:rsidR="00E76F62" w:rsidRDefault="00E76F62">
      <w:pPr>
        <w:widowControl/>
        <w:tabs>
          <w:tab w:val="left" w:pos="-720"/>
        </w:tabs>
        <w:suppressAutoHyphens/>
        <w:rPr>
          <w:rFonts w:ascii="Arial" w:hAnsi="Arial" w:cs="Arial"/>
          <w:sz w:val="22"/>
        </w:rPr>
      </w:pPr>
    </w:p>
    <w:p w14:paraId="71D76CEE" w14:textId="77777777" w:rsidR="00E76F62" w:rsidRDefault="00E76F62">
      <w:pPr>
        <w:widowControl/>
        <w:tabs>
          <w:tab w:val="left" w:pos="-720"/>
        </w:tabs>
        <w:suppressAutoHyphens/>
        <w:rPr>
          <w:rFonts w:ascii="Arial" w:hAnsi="Arial" w:cs="Arial"/>
          <w:sz w:val="22"/>
        </w:rPr>
      </w:pPr>
      <w:r>
        <w:rPr>
          <w:rFonts w:ascii="Arial" w:hAnsi="Arial" w:cs="Arial"/>
          <w:sz w:val="22"/>
        </w:rPr>
        <w:t>Each bidder shall for these purposes file with the Department one copy of a current sworn statement on a form prescribed and provided by the Department, which shall reflect the financial ability, adequacy of plant and equipment, organization, prior experience, and such other pertinent and material facts as may be necessary or desirable to establish the competency and responsibility of the bidder.</w:t>
      </w:r>
    </w:p>
    <w:p w14:paraId="707ADC65" w14:textId="77777777" w:rsidR="00E76F62" w:rsidRDefault="00E76F62">
      <w:pPr>
        <w:widowControl/>
        <w:tabs>
          <w:tab w:val="left" w:pos="-720"/>
        </w:tabs>
        <w:suppressAutoHyphens/>
        <w:rPr>
          <w:rFonts w:ascii="Arial" w:hAnsi="Arial" w:cs="Arial"/>
          <w:sz w:val="22"/>
        </w:rPr>
      </w:pPr>
    </w:p>
    <w:p w14:paraId="34660B4C" w14:textId="15539708" w:rsidR="008529FF" w:rsidRPr="00535362" w:rsidRDefault="008529FF" w:rsidP="008529FF">
      <w:pPr>
        <w:rPr>
          <w:rFonts w:ascii="Arial" w:hAnsi="Arial" w:cs="Arial"/>
          <w:sz w:val="22"/>
          <w:szCs w:val="22"/>
        </w:rPr>
      </w:pPr>
      <w:r w:rsidRPr="008529FF">
        <w:rPr>
          <w:rFonts w:ascii="Arial" w:hAnsi="Arial" w:cs="Arial"/>
          <w:sz w:val="22"/>
          <w:szCs w:val="22"/>
        </w:rPr>
        <w:t>To comply with this section of the statutes (prequalification) such statement shall be received by the Department</w:t>
      </w:r>
      <w:r>
        <w:rPr>
          <w:rFonts w:ascii="Arial" w:hAnsi="Arial" w:cs="Arial"/>
          <w:sz w:val="22"/>
          <w:szCs w:val="22"/>
        </w:rPr>
        <w:t xml:space="preserve"> (in </w:t>
      </w:r>
      <w:r w:rsidR="00DC7DC9">
        <w:rPr>
          <w:rFonts w:ascii="Arial" w:hAnsi="Arial" w:cs="Arial"/>
          <w:sz w:val="22"/>
          <w:szCs w:val="22"/>
        </w:rPr>
        <w:t>5</w:t>
      </w:r>
      <w:r w:rsidR="00DC7DC9" w:rsidRPr="00DC7DC9">
        <w:rPr>
          <w:rFonts w:ascii="Arial" w:hAnsi="Arial" w:cs="Arial"/>
          <w:sz w:val="22"/>
          <w:szCs w:val="22"/>
          <w:vertAlign w:val="superscript"/>
        </w:rPr>
        <w:t>th</w:t>
      </w:r>
      <w:r w:rsidR="00DC7DC9">
        <w:rPr>
          <w:rFonts w:ascii="Arial" w:hAnsi="Arial" w:cs="Arial"/>
          <w:sz w:val="22"/>
          <w:szCs w:val="22"/>
        </w:rPr>
        <w:t xml:space="preserve"> floor South</w:t>
      </w:r>
      <w:r w:rsidR="00990A56">
        <w:rPr>
          <w:rFonts w:ascii="Arial" w:hAnsi="Arial" w:cs="Arial"/>
          <w:sz w:val="22"/>
          <w:szCs w:val="22"/>
        </w:rPr>
        <w:t xml:space="preserve">-BOA form, or S437- BPD </w:t>
      </w:r>
      <w:r w:rsidR="00990A56" w:rsidRPr="00990A56">
        <w:rPr>
          <w:rFonts w:ascii="Arial" w:hAnsi="Arial" w:cs="Arial"/>
          <w:sz w:val="22"/>
          <w:szCs w:val="22"/>
        </w:rPr>
        <w:t>form a</w:t>
      </w:r>
      <w:r w:rsidRPr="00990A56">
        <w:rPr>
          <w:rFonts w:ascii="Arial" w:hAnsi="Arial" w:cs="Arial"/>
          <w:sz w:val="22"/>
          <w:szCs w:val="22"/>
        </w:rPr>
        <w:t>s appropriat</w:t>
      </w:r>
      <w:r>
        <w:rPr>
          <w:rFonts w:ascii="Arial" w:hAnsi="Arial" w:cs="Arial"/>
          <w:sz w:val="22"/>
          <w:szCs w:val="22"/>
        </w:rPr>
        <w:t>e)</w:t>
      </w:r>
      <w:r w:rsidRPr="008529FF">
        <w:rPr>
          <w:rFonts w:ascii="Arial" w:hAnsi="Arial" w:cs="Arial"/>
          <w:sz w:val="22"/>
          <w:szCs w:val="22"/>
        </w:rPr>
        <w:t xml:space="preserve"> </w:t>
      </w:r>
      <w:r w:rsidRPr="008529FF">
        <w:rPr>
          <w:rFonts w:ascii="Arial" w:hAnsi="Arial" w:cs="Arial"/>
          <w:b/>
          <w:sz w:val="22"/>
          <w:szCs w:val="22"/>
          <w:u w:val="single"/>
        </w:rPr>
        <w:t>not later than the time stated in the legal advertisement for bids</w:t>
      </w:r>
      <w:r w:rsidRPr="008529FF">
        <w:rPr>
          <w:rFonts w:ascii="Arial" w:hAnsi="Arial" w:cs="Arial"/>
          <w:sz w:val="22"/>
          <w:szCs w:val="22"/>
          <w:u w:val="single"/>
        </w:rPr>
        <w:t xml:space="preserve"> or as amended by addendum</w:t>
      </w:r>
      <w:r w:rsidRPr="008529FF">
        <w:rPr>
          <w:rFonts w:ascii="Arial" w:hAnsi="Arial" w:cs="Arial"/>
          <w:sz w:val="22"/>
          <w:szCs w:val="22"/>
        </w:rPr>
        <w:t xml:space="preserve">.  The time and date listed in the advertisement is a </w:t>
      </w:r>
      <w:r w:rsidRPr="008529FF">
        <w:rPr>
          <w:rFonts w:ascii="Arial" w:hAnsi="Arial" w:cs="Arial"/>
          <w:b/>
          <w:sz w:val="22"/>
          <w:szCs w:val="22"/>
        </w:rPr>
        <w:t>hard deadline</w:t>
      </w:r>
      <w:r w:rsidRPr="008529FF">
        <w:rPr>
          <w:rFonts w:ascii="Arial" w:hAnsi="Arial" w:cs="Arial"/>
          <w:sz w:val="22"/>
          <w:szCs w:val="22"/>
        </w:rPr>
        <w:t>.  Receipt of statements after that date will be processed; however</w:t>
      </w:r>
      <w:r w:rsidR="003945DA">
        <w:rPr>
          <w:rFonts w:ascii="Arial" w:hAnsi="Arial" w:cs="Arial"/>
          <w:sz w:val="22"/>
          <w:szCs w:val="22"/>
        </w:rPr>
        <w:t>,</w:t>
      </w:r>
      <w:r w:rsidRPr="008529FF">
        <w:rPr>
          <w:rFonts w:ascii="Arial" w:hAnsi="Arial" w:cs="Arial"/>
          <w:sz w:val="22"/>
          <w:szCs w:val="22"/>
        </w:rPr>
        <w:t xml:space="preserve"> you will not be allowed to bid those projects which the deadline was missed.  For Aeronautics “Short Form” prequalification’s, a fax copy [608-267-6748] </w:t>
      </w:r>
      <w:r w:rsidR="00174B19">
        <w:rPr>
          <w:rFonts w:ascii="Arial" w:hAnsi="Arial" w:cs="Arial"/>
          <w:sz w:val="22"/>
          <w:szCs w:val="22"/>
        </w:rPr>
        <w:t xml:space="preserve">or electronic submittal </w:t>
      </w:r>
      <w:r w:rsidR="00782B72">
        <w:rPr>
          <w:rFonts w:ascii="Arial" w:hAnsi="Arial" w:cs="Arial"/>
          <w:sz w:val="22"/>
          <w:szCs w:val="22"/>
        </w:rPr>
        <w:t>lucas.ward</w:t>
      </w:r>
      <w:r w:rsidR="00174B19">
        <w:rPr>
          <w:rFonts w:ascii="Arial" w:hAnsi="Arial" w:cs="Arial"/>
          <w:sz w:val="22"/>
          <w:szCs w:val="22"/>
        </w:rPr>
        <w:t xml:space="preserve">@dot.wi.gov] </w:t>
      </w:r>
      <w:r w:rsidRPr="008529FF">
        <w:rPr>
          <w:rFonts w:ascii="Arial" w:hAnsi="Arial" w:cs="Arial"/>
          <w:sz w:val="22"/>
          <w:szCs w:val="22"/>
        </w:rPr>
        <w:t xml:space="preserve">will be accepted </w:t>
      </w:r>
      <w:r w:rsidRPr="008529FF">
        <w:rPr>
          <w:rFonts w:ascii="Arial" w:hAnsi="Arial" w:cs="Arial"/>
          <w:b/>
          <w:sz w:val="22"/>
          <w:szCs w:val="22"/>
          <w:u w:val="single"/>
        </w:rPr>
        <w:t>ONLY</w:t>
      </w:r>
      <w:r w:rsidRPr="008529FF">
        <w:rPr>
          <w:rFonts w:ascii="Arial" w:hAnsi="Arial" w:cs="Arial"/>
          <w:sz w:val="22"/>
          <w:szCs w:val="22"/>
        </w:rPr>
        <w:t xml:space="preserve"> to establish compliance with the time and date </w:t>
      </w:r>
      <w:r w:rsidRPr="00535362">
        <w:rPr>
          <w:rFonts w:ascii="Arial" w:hAnsi="Arial" w:cs="Arial"/>
          <w:sz w:val="22"/>
          <w:szCs w:val="22"/>
        </w:rPr>
        <w:t>deadline</w:t>
      </w:r>
      <w:r w:rsidR="004C298E" w:rsidRPr="00535362">
        <w:rPr>
          <w:rFonts w:ascii="Arial" w:hAnsi="Arial" w:cs="Arial"/>
          <w:sz w:val="22"/>
          <w:szCs w:val="22"/>
        </w:rPr>
        <w:t xml:space="preserve"> and to help expedite the processing of the prequalification</w:t>
      </w:r>
      <w:r w:rsidRPr="00535362">
        <w:rPr>
          <w:rFonts w:ascii="Arial" w:hAnsi="Arial" w:cs="Arial"/>
          <w:sz w:val="22"/>
          <w:szCs w:val="22"/>
        </w:rPr>
        <w:t>.  The time &amp; date stamp o</w:t>
      </w:r>
      <w:r w:rsidRPr="008529FF">
        <w:rPr>
          <w:rFonts w:ascii="Arial" w:hAnsi="Arial" w:cs="Arial"/>
          <w:sz w:val="22"/>
          <w:szCs w:val="22"/>
        </w:rPr>
        <w:t xml:space="preserve">n the fax </w:t>
      </w:r>
      <w:r w:rsidR="00174B19">
        <w:rPr>
          <w:rFonts w:ascii="Arial" w:hAnsi="Arial" w:cs="Arial"/>
          <w:sz w:val="22"/>
          <w:szCs w:val="22"/>
        </w:rPr>
        <w:t xml:space="preserve">or electronic submittal </w:t>
      </w:r>
      <w:r w:rsidRPr="008529FF">
        <w:rPr>
          <w:rFonts w:ascii="Arial" w:hAnsi="Arial" w:cs="Arial"/>
          <w:sz w:val="22"/>
          <w:szCs w:val="22"/>
        </w:rPr>
        <w:t xml:space="preserve">will provide this </w:t>
      </w:r>
      <w:r w:rsidRPr="00535362">
        <w:rPr>
          <w:rFonts w:ascii="Arial" w:hAnsi="Arial" w:cs="Arial"/>
          <w:sz w:val="22"/>
          <w:szCs w:val="22"/>
        </w:rPr>
        <w:t xml:space="preserve">evidence.  </w:t>
      </w:r>
      <w:r w:rsidRPr="00535362">
        <w:rPr>
          <w:rFonts w:ascii="Arial" w:hAnsi="Arial" w:cs="Arial"/>
          <w:sz w:val="22"/>
          <w:szCs w:val="22"/>
          <w:u w:val="single"/>
        </w:rPr>
        <w:t xml:space="preserve">However, an </w:t>
      </w:r>
      <w:r w:rsidRPr="00535362">
        <w:rPr>
          <w:rFonts w:ascii="Arial" w:hAnsi="Arial" w:cs="Arial"/>
          <w:b/>
          <w:sz w:val="22"/>
          <w:szCs w:val="22"/>
          <w:u w:val="single"/>
        </w:rPr>
        <w:t>original signed and notarized</w:t>
      </w:r>
      <w:r w:rsidRPr="00535362">
        <w:rPr>
          <w:rFonts w:ascii="Arial" w:hAnsi="Arial" w:cs="Arial"/>
          <w:sz w:val="22"/>
          <w:szCs w:val="22"/>
          <w:u w:val="single"/>
        </w:rPr>
        <w:t xml:space="preserve"> prequalification statement is </w:t>
      </w:r>
      <w:r w:rsidR="005D56DB" w:rsidRPr="00535362">
        <w:rPr>
          <w:rFonts w:ascii="Arial" w:hAnsi="Arial" w:cs="Arial"/>
          <w:b/>
          <w:sz w:val="22"/>
          <w:szCs w:val="22"/>
          <w:u w:val="single"/>
        </w:rPr>
        <w:softHyphen/>
      </w:r>
      <w:r w:rsidR="00874DC6" w:rsidRPr="00535362">
        <w:rPr>
          <w:rFonts w:ascii="Arial" w:hAnsi="Arial" w:cs="Arial"/>
          <w:b/>
          <w:sz w:val="22"/>
          <w:szCs w:val="22"/>
          <w:u w:val="single"/>
        </w:rPr>
        <w:t>requ</w:t>
      </w:r>
      <w:r w:rsidR="00271810" w:rsidRPr="00535362">
        <w:rPr>
          <w:rFonts w:ascii="Arial" w:hAnsi="Arial" w:cs="Arial"/>
          <w:b/>
          <w:sz w:val="22"/>
          <w:szCs w:val="22"/>
          <w:u w:val="single"/>
        </w:rPr>
        <w:t>i</w:t>
      </w:r>
      <w:r w:rsidR="00874DC6" w:rsidRPr="00535362">
        <w:rPr>
          <w:rFonts w:ascii="Arial" w:hAnsi="Arial" w:cs="Arial"/>
          <w:b/>
          <w:sz w:val="22"/>
          <w:szCs w:val="22"/>
          <w:u w:val="single"/>
        </w:rPr>
        <w:t>red</w:t>
      </w:r>
      <w:r w:rsidRPr="00535362">
        <w:rPr>
          <w:rFonts w:ascii="Arial" w:hAnsi="Arial" w:cs="Arial"/>
          <w:sz w:val="22"/>
          <w:szCs w:val="22"/>
          <w:u w:val="single"/>
        </w:rPr>
        <w:t xml:space="preserve"> </w:t>
      </w:r>
      <w:proofErr w:type="gramStart"/>
      <w:r w:rsidRPr="00535362">
        <w:rPr>
          <w:rFonts w:ascii="Arial" w:hAnsi="Arial" w:cs="Arial"/>
          <w:sz w:val="22"/>
          <w:szCs w:val="22"/>
          <w:u w:val="single"/>
        </w:rPr>
        <w:t>in order to</w:t>
      </w:r>
      <w:proofErr w:type="gramEnd"/>
      <w:r w:rsidRPr="00535362">
        <w:rPr>
          <w:rFonts w:ascii="Arial" w:hAnsi="Arial" w:cs="Arial"/>
          <w:sz w:val="22"/>
          <w:szCs w:val="22"/>
          <w:u w:val="single"/>
        </w:rPr>
        <w:t xml:space="preserve"> complete the processing.</w:t>
      </w:r>
      <w:r w:rsidRPr="00535362">
        <w:rPr>
          <w:rFonts w:ascii="Arial" w:hAnsi="Arial" w:cs="Arial"/>
          <w:sz w:val="22"/>
          <w:szCs w:val="22"/>
        </w:rPr>
        <w:t xml:space="preserve">  No approval will be issued until receipt of the original </w:t>
      </w:r>
      <w:r w:rsidR="00174B19" w:rsidRPr="00535362">
        <w:rPr>
          <w:rFonts w:ascii="Arial" w:hAnsi="Arial" w:cs="Arial"/>
          <w:sz w:val="22"/>
          <w:szCs w:val="22"/>
        </w:rPr>
        <w:t xml:space="preserve">signed </w:t>
      </w:r>
      <w:r w:rsidRPr="00535362">
        <w:rPr>
          <w:rFonts w:ascii="Arial" w:hAnsi="Arial" w:cs="Arial"/>
          <w:sz w:val="22"/>
          <w:szCs w:val="22"/>
        </w:rPr>
        <w:t>prequalification statement is received.</w:t>
      </w:r>
    </w:p>
    <w:p w14:paraId="49CC3F25" w14:textId="77777777" w:rsidR="00263FC6" w:rsidRPr="00535362" w:rsidRDefault="00263FC6" w:rsidP="008529FF">
      <w:pPr>
        <w:rPr>
          <w:rFonts w:ascii="Arial" w:hAnsi="Arial" w:cs="Arial"/>
          <w:sz w:val="22"/>
          <w:szCs w:val="22"/>
        </w:rPr>
      </w:pPr>
    </w:p>
    <w:p w14:paraId="3B9F54CB" w14:textId="77777777" w:rsidR="00263FC6" w:rsidRPr="00535362" w:rsidRDefault="00263FC6" w:rsidP="008529FF">
      <w:pPr>
        <w:rPr>
          <w:sz w:val="22"/>
          <w:szCs w:val="22"/>
        </w:rPr>
      </w:pPr>
      <w:r w:rsidRPr="00535362">
        <w:rPr>
          <w:rFonts w:ascii="Arial" w:hAnsi="Arial" w:cs="Arial"/>
          <w:b/>
          <w:sz w:val="22"/>
          <w:szCs w:val="22"/>
        </w:rPr>
        <w:t xml:space="preserve">COVID19 special considerations: </w:t>
      </w:r>
      <w:r w:rsidRPr="00535362">
        <w:rPr>
          <w:rFonts w:ascii="Arial" w:hAnsi="Arial" w:cs="Arial"/>
          <w:sz w:val="22"/>
          <w:szCs w:val="22"/>
        </w:rPr>
        <w:t xml:space="preserve">Due to the potential of limited mail service within the DOT building, we strongly recommend that you submit a fully completed advanced copy of the prequalification by fax or email as noted above.  This will help ensure processing can begin ASAP by the </w:t>
      </w:r>
      <w:r w:rsidR="003A2FA3" w:rsidRPr="00535362">
        <w:rPr>
          <w:rFonts w:ascii="Arial" w:hAnsi="Arial" w:cs="Arial"/>
          <w:sz w:val="22"/>
          <w:szCs w:val="22"/>
        </w:rPr>
        <w:t>Bureau and</w:t>
      </w:r>
      <w:r w:rsidRPr="00535362">
        <w:rPr>
          <w:rFonts w:ascii="Arial" w:hAnsi="Arial" w:cs="Arial"/>
          <w:sz w:val="22"/>
          <w:szCs w:val="22"/>
        </w:rPr>
        <w:t xml:space="preserve"> will allow the Bureau to expect the original submittal in the US Postal Service </w:t>
      </w:r>
      <w:r w:rsidR="00535362">
        <w:rPr>
          <w:rFonts w:ascii="Arial" w:hAnsi="Arial" w:cs="Arial"/>
          <w:sz w:val="22"/>
          <w:szCs w:val="22"/>
        </w:rPr>
        <w:t xml:space="preserve">or other </w:t>
      </w:r>
      <w:r w:rsidRPr="00535362">
        <w:rPr>
          <w:rFonts w:ascii="Arial" w:hAnsi="Arial" w:cs="Arial"/>
          <w:sz w:val="22"/>
          <w:szCs w:val="22"/>
        </w:rPr>
        <w:t>mail</w:t>
      </w:r>
      <w:r w:rsidR="00535362">
        <w:rPr>
          <w:rFonts w:ascii="Arial" w:hAnsi="Arial" w:cs="Arial"/>
          <w:sz w:val="22"/>
          <w:szCs w:val="22"/>
        </w:rPr>
        <w:t xml:space="preserve"> delivery service</w:t>
      </w:r>
      <w:r w:rsidRPr="00535362">
        <w:rPr>
          <w:rFonts w:ascii="Arial" w:hAnsi="Arial" w:cs="Arial"/>
          <w:sz w:val="22"/>
          <w:szCs w:val="22"/>
        </w:rPr>
        <w:t>.</w:t>
      </w:r>
    </w:p>
    <w:p w14:paraId="6A84CE3A" w14:textId="77777777" w:rsidR="008529FF" w:rsidRPr="00535362" w:rsidRDefault="008529FF">
      <w:pPr>
        <w:widowControl/>
        <w:tabs>
          <w:tab w:val="left" w:pos="-720"/>
        </w:tabs>
        <w:suppressAutoHyphens/>
        <w:rPr>
          <w:rFonts w:ascii="Arial" w:hAnsi="Arial" w:cs="Arial"/>
          <w:sz w:val="22"/>
        </w:rPr>
      </w:pPr>
    </w:p>
    <w:p w14:paraId="03E88926" w14:textId="77777777" w:rsidR="00E76F62" w:rsidRDefault="00E76F62">
      <w:pPr>
        <w:widowControl/>
        <w:tabs>
          <w:tab w:val="left" w:pos="-720"/>
        </w:tabs>
        <w:suppressAutoHyphens/>
        <w:rPr>
          <w:rFonts w:ascii="Arial" w:hAnsi="Arial" w:cs="Arial"/>
          <w:sz w:val="22"/>
        </w:rPr>
      </w:pPr>
      <w:r w:rsidRPr="00535362">
        <w:rPr>
          <w:rFonts w:ascii="Arial" w:hAnsi="Arial" w:cs="Arial"/>
          <w:sz w:val="22"/>
        </w:rPr>
        <w:t>The contents of said statements shall be confidential and shall not be disclosed except upon the written order of such</w:t>
      </w:r>
      <w:r>
        <w:rPr>
          <w:rFonts w:ascii="Arial" w:hAnsi="Arial" w:cs="Arial"/>
          <w:sz w:val="22"/>
        </w:rPr>
        <w:t xml:space="preserve"> person furnishing the same, or for necessary use by the bureau in qualifying such person, or in cases of action against, or by such person or bureau.  </w:t>
      </w:r>
    </w:p>
    <w:p w14:paraId="0AE236DF" w14:textId="77777777" w:rsidR="00E76F62" w:rsidRDefault="00E76F62">
      <w:pPr>
        <w:widowControl/>
        <w:tabs>
          <w:tab w:val="left" w:pos="-720"/>
        </w:tabs>
        <w:suppressAutoHyphens/>
        <w:rPr>
          <w:rFonts w:ascii="Arial" w:hAnsi="Arial" w:cs="Arial"/>
          <w:sz w:val="22"/>
        </w:rPr>
      </w:pPr>
    </w:p>
    <w:p w14:paraId="235FC81A"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Complete information must be furnished each time a new statement is submitted.  All blanks shall be </w:t>
      </w:r>
      <w:proofErr w:type="gramStart"/>
      <w:r>
        <w:rPr>
          <w:rFonts w:ascii="Arial" w:hAnsi="Arial" w:cs="Arial"/>
          <w:sz w:val="22"/>
        </w:rPr>
        <w:t>completed</w:t>
      </w:r>
      <w:proofErr w:type="gramEnd"/>
      <w:r>
        <w:rPr>
          <w:rFonts w:ascii="Arial" w:hAnsi="Arial" w:cs="Arial"/>
          <w:sz w:val="22"/>
        </w:rPr>
        <w:t xml:space="preserve"> and all questions answered.  Unusual circumstances in connection with any item are to be fully explained either in the statement or in a separate memorandum.  Questions that are not applicable shall be so indicated in the statement.  Determination of acceptability of information submitted will be at the sole discretion of the Bureau.</w:t>
      </w:r>
    </w:p>
    <w:p w14:paraId="2C8C650A" w14:textId="77777777" w:rsidR="00E76F62" w:rsidRDefault="00E76F62">
      <w:pPr>
        <w:widowControl/>
        <w:tabs>
          <w:tab w:val="left" w:pos="-720"/>
        </w:tabs>
        <w:suppressAutoHyphens/>
        <w:rPr>
          <w:rFonts w:ascii="Arial" w:hAnsi="Arial" w:cs="Arial"/>
          <w:sz w:val="22"/>
        </w:rPr>
      </w:pPr>
    </w:p>
    <w:p w14:paraId="210CF113" w14:textId="77777777" w:rsidR="00E76F62" w:rsidRDefault="00E76F62">
      <w:pPr>
        <w:widowControl/>
        <w:tabs>
          <w:tab w:val="left" w:pos="-720"/>
        </w:tabs>
        <w:suppressAutoHyphens/>
        <w:rPr>
          <w:rFonts w:ascii="Arial" w:hAnsi="Arial" w:cs="Arial"/>
          <w:sz w:val="22"/>
        </w:rPr>
      </w:pPr>
      <w:r>
        <w:rPr>
          <w:rFonts w:ascii="Arial" w:hAnsi="Arial" w:cs="Arial"/>
          <w:sz w:val="22"/>
        </w:rPr>
        <w:t>From the information provided by such statement, the Department will determine the classification/capacity of work on which the bidder will be eligible to bid and have under contract and incomplete at any one time.</w:t>
      </w:r>
    </w:p>
    <w:p w14:paraId="08892179" w14:textId="77777777" w:rsidR="00E76F62" w:rsidRDefault="00E76F62">
      <w:pPr>
        <w:widowControl/>
        <w:tabs>
          <w:tab w:val="left" w:pos="-720"/>
        </w:tabs>
        <w:suppressAutoHyphens/>
        <w:rPr>
          <w:rFonts w:ascii="Arial" w:hAnsi="Arial" w:cs="Arial"/>
          <w:sz w:val="22"/>
        </w:rPr>
      </w:pPr>
    </w:p>
    <w:p w14:paraId="0FD5E1F2"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The qualification, except as specifically extended, withdrawn, or reduced by the department, shall expire </w:t>
      </w:r>
      <w:r>
        <w:rPr>
          <w:rFonts w:ascii="Arial" w:hAnsi="Arial" w:cs="Arial"/>
          <w:sz w:val="22"/>
          <w:u w:val="single"/>
        </w:rPr>
        <w:t>one year and four months</w:t>
      </w:r>
      <w:r>
        <w:rPr>
          <w:rFonts w:ascii="Arial" w:hAnsi="Arial" w:cs="Arial"/>
          <w:sz w:val="22"/>
        </w:rPr>
        <w:t xml:space="preserve"> after the date of the </w:t>
      </w:r>
      <w:proofErr w:type="gramStart"/>
      <w:r>
        <w:rPr>
          <w:rFonts w:ascii="Arial" w:hAnsi="Arial" w:cs="Arial"/>
          <w:sz w:val="22"/>
        </w:rPr>
        <w:t>bidders</w:t>
      </w:r>
      <w:proofErr w:type="gramEnd"/>
      <w:r>
        <w:rPr>
          <w:rFonts w:ascii="Arial" w:hAnsi="Arial" w:cs="Arial"/>
          <w:sz w:val="22"/>
        </w:rPr>
        <w:t xml:space="preserve"> financial statement close of books supplied with the Statement of Bidder's Qualification and Experience currently on file.  The Department will issue approval or denial of prequalification in writing.  This letter will state the type of work the firm is pre-qualified to bid upon, the expiration date the prequalification remains valid until, and may include dollar value capacities as appropriate.  </w:t>
      </w:r>
      <w:r>
        <w:rPr>
          <w:rFonts w:ascii="Arial" w:hAnsi="Arial" w:cs="Arial"/>
          <w:sz w:val="22"/>
          <w:u w:val="single"/>
        </w:rPr>
        <w:t>Once prequalification has been established and remains valid (within expiration etc.), there is no need for a bidder to complete a new prequalification form for each project.</w:t>
      </w:r>
      <w:r>
        <w:rPr>
          <w:rFonts w:ascii="Arial" w:hAnsi="Arial" w:cs="Arial"/>
          <w:sz w:val="22"/>
        </w:rPr>
        <w:t xml:space="preserve">  Rather the Bureau requests the bidder only complete and submit a “request to bid/current workload” form that is supplied within each bid proposal</w:t>
      </w:r>
      <w:r w:rsidR="00A732AE">
        <w:rPr>
          <w:rFonts w:ascii="Arial" w:hAnsi="Arial" w:cs="Arial"/>
          <w:sz w:val="22"/>
        </w:rPr>
        <w:t xml:space="preserve">.  The workload form should be received by </w:t>
      </w:r>
      <w:r>
        <w:rPr>
          <w:rFonts w:ascii="Arial" w:hAnsi="Arial" w:cs="Arial"/>
          <w:sz w:val="22"/>
        </w:rPr>
        <w:t xml:space="preserve">the Bureau no </w:t>
      </w:r>
      <w:r w:rsidR="00A732AE">
        <w:rPr>
          <w:rFonts w:ascii="Arial" w:hAnsi="Arial" w:cs="Arial"/>
          <w:sz w:val="22"/>
        </w:rPr>
        <w:t>later</w:t>
      </w:r>
      <w:r>
        <w:rPr>
          <w:rFonts w:ascii="Arial" w:hAnsi="Arial" w:cs="Arial"/>
          <w:sz w:val="22"/>
        </w:rPr>
        <w:t xml:space="preserve"> than 24 hours prior to the bid opening.</w:t>
      </w:r>
    </w:p>
    <w:p w14:paraId="1B49C33A" w14:textId="77777777" w:rsidR="00155B47" w:rsidRDefault="00155B47">
      <w:pPr>
        <w:widowControl/>
        <w:tabs>
          <w:tab w:val="left" w:pos="-720"/>
        </w:tabs>
        <w:suppressAutoHyphens/>
        <w:rPr>
          <w:rFonts w:ascii="Arial" w:hAnsi="Arial" w:cs="Arial"/>
          <w:sz w:val="22"/>
        </w:rPr>
      </w:pPr>
    </w:p>
    <w:p w14:paraId="77D35864" w14:textId="77777777" w:rsidR="00E76F62" w:rsidRPr="00535362" w:rsidRDefault="003A2FA3">
      <w:pPr>
        <w:widowControl/>
        <w:tabs>
          <w:tab w:val="left" w:pos="-720"/>
        </w:tabs>
        <w:suppressAutoHyphens/>
        <w:rPr>
          <w:rFonts w:ascii="Arial" w:hAnsi="Arial" w:cs="Arial"/>
          <w:sz w:val="22"/>
          <w:szCs w:val="22"/>
        </w:rPr>
      </w:pPr>
      <w:r w:rsidRPr="00535362">
        <w:rPr>
          <w:rFonts w:ascii="Arial" w:hAnsi="Arial" w:cs="Arial"/>
          <w:b/>
          <w:sz w:val="22"/>
          <w:szCs w:val="22"/>
        </w:rPr>
        <w:t xml:space="preserve">Submit the signed original Prequalification by United States Postal Service (USPS) </w:t>
      </w:r>
      <w:r w:rsidR="00535362" w:rsidRPr="00535362">
        <w:rPr>
          <w:rFonts w:ascii="Arial" w:hAnsi="Arial" w:cs="Arial"/>
          <w:b/>
          <w:sz w:val="22"/>
          <w:szCs w:val="22"/>
        </w:rPr>
        <w:t>or other mail delivery service</w:t>
      </w:r>
      <w:r w:rsidR="008529FF" w:rsidRPr="00535362">
        <w:rPr>
          <w:rFonts w:ascii="Arial" w:hAnsi="Arial" w:cs="Arial"/>
          <w:sz w:val="22"/>
          <w:szCs w:val="22"/>
        </w:rPr>
        <w:t xml:space="preserve"> </w:t>
      </w:r>
      <w:r w:rsidR="00E76F62" w:rsidRPr="00535362">
        <w:rPr>
          <w:rFonts w:ascii="Arial" w:hAnsi="Arial" w:cs="Arial"/>
          <w:sz w:val="22"/>
          <w:szCs w:val="22"/>
        </w:rPr>
        <w:t>addressed to:</w:t>
      </w:r>
    </w:p>
    <w:p w14:paraId="01F2E9BF" w14:textId="77777777" w:rsidR="00E76F62" w:rsidRPr="00535362" w:rsidRDefault="00E76F62">
      <w:pPr>
        <w:widowControl/>
        <w:tabs>
          <w:tab w:val="left" w:pos="-720"/>
        </w:tabs>
        <w:suppressAutoHyphens/>
        <w:rPr>
          <w:rFonts w:ascii="Arial" w:hAnsi="Arial" w:cs="Arial"/>
          <w:sz w:val="22"/>
        </w:rPr>
      </w:pPr>
    </w:p>
    <w:p w14:paraId="5EFDE9C6" w14:textId="5489B4E7" w:rsidR="00E76F62" w:rsidRDefault="00E76F62">
      <w:pPr>
        <w:widowControl/>
        <w:tabs>
          <w:tab w:val="left" w:pos="-720"/>
        </w:tabs>
        <w:suppressAutoHyphens/>
        <w:rPr>
          <w:rFonts w:ascii="Arial" w:hAnsi="Arial" w:cs="Arial"/>
          <w:sz w:val="22"/>
        </w:rPr>
      </w:pPr>
      <w:r w:rsidRPr="00535362">
        <w:rPr>
          <w:rFonts w:ascii="Arial" w:hAnsi="Arial" w:cs="Arial"/>
          <w:sz w:val="22"/>
        </w:rPr>
        <w:tab/>
      </w:r>
      <w:r w:rsidR="00782B72">
        <w:rPr>
          <w:rFonts w:ascii="Arial" w:hAnsi="Arial" w:cs="Arial"/>
          <w:sz w:val="22"/>
        </w:rPr>
        <w:t>Lucas Ward</w:t>
      </w:r>
      <w:r w:rsidRPr="00535362">
        <w:rPr>
          <w:rFonts w:ascii="Arial" w:hAnsi="Arial" w:cs="Arial"/>
          <w:sz w:val="22"/>
        </w:rPr>
        <w:t>, P.E.</w:t>
      </w:r>
    </w:p>
    <w:p w14:paraId="4DFE4346" w14:textId="77777777" w:rsidR="00E76F62" w:rsidRDefault="00E76F62">
      <w:pPr>
        <w:widowControl/>
        <w:tabs>
          <w:tab w:val="left" w:pos="-720"/>
        </w:tabs>
        <w:suppressAutoHyphens/>
        <w:rPr>
          <w:rFonts w:ascii="Arial" w:hAnsi="Arial" w:cs="Arial"/>
          <w:sz w:val="22"/>
        </w:rPr>
      </w:pPr>
      <w:r>
        <w:rPr>
          <w:rFonts w:ascii="Arial" w:hAnsi="Arial" w:cs="Arial"/>
          <w:sz w:val="22"/>
        </w:rPr>
        <w:tab/>
        <w:t>Wisconsin Department of Transportation</w:t>
      </w:r>
    </w:p>
    <w:p w14:paraId="2E67A5F4" w14:textId="77777777" w:rsidR="00E76F62" w:rsidRDefault="00535362">
      <w:pPr>
        <w:widowControl/>
        <w:tabs>
          <w:tab w:val="left" w:pos="-720"/>
        </w:tabs>
        <w:suppressAutoHyphens/>
        <w:rPr>
          <w:rFonts w:ascii="Arial" w:hAnsi="Arial" w:cs="Arial"/>
          <w:sz w:val="22"/>
        </w:rPr>
      </w:pPr>
      <w:r>
        <w:rPr>
          <w:rFonts w:ascii="Arial" w:hAnsi="Arial" w:cs="Arial"/>
          <w:sz w:val="22"/>
        </w:rPr>
        <w:tab/>
        <w:t>Bureau of Aeronautics</w:t>
      </w:r>
    </w:p>
    <w:p w14:paraId="59564D18" w14:textId="77777777" w:rsidR="00535362" w:rsidRDefault="00535362">
      <w:pPr>
        <w:widowControl/>
        <w:tabs>
          <w:tab w:val="left" w:pos="-720"/>
        </w:tabs>
        <w:suppressAutoHyphens/>
        <w:rPr>
          <w:rFonts w:ascii="Arial" w:hAnsi="Arial" w:cs="Arial"/>
          <w:sz w:val="22"/>
        </w:rPr>
      </w:pPr>
      <w:r>
        <w:rPr>
          <w:rFonts w:ascii="Arial" w:hAnsi="Arial" w:cs="Arial"/>
          <w:sz w:val="22"/>
        </w:rPr>
        <w:tab/>
        <w:t>4822 Madison Yards Way, 5</w:t>
      </w:r>
      <w:r w:rsidRPr="00535362">
        <w:rPr>
          <w:rFonts w:ascii="Arial" w:hAnsi="Arial" w:cs="Arial"/>
          <w:sz w:val="22"/>
          <w:vertAlign w:val="superscript"/>
        </w:rPr>
        <w:t>th</w:t>
      </w:r>
      <w:r>
        <w:rPr>
          <w:rFonts w:ascii="Arial" w:hAnsi="Arial" w:cs="Arial"/>
          <w:sz w:val="22"/>
        </w:rPr>
        <w:t xml:space="preserve"> Floor South</w:t>
      </w:r>
    </w:p>
    <w:p w14:paraId="5ED8682F" w14:textId="77777777" w:rsidR="00E76F62" w:rsidRDefault="00E76F62">
      <w:pPr>
        <w:widowControl/>
        <w:tabs>
          <w:tab w:val="left" w:pos="-720"/>
        </w:tabs>
        <w:suppressAutoHyphens/>
        <w:rPr>
          <w:rFonts w:ascii="Arial" w:hAnsi="Arial" w:cs="Arial"/>
          <w:sz w:val="22"/>
        </w:rPr>
      </w:pPr>
      <w:r>
        <w:rPr>
          <w:rFonts w:ascii="Arial" w:hAnsi="Arial" w:cs="Arial"/>
          <w:sz w:val="22"/>
        </w:rPr>
        <w:tab/>
        <w:t>Madison, Wisconsin 5370</w:t>
      </w:r>
      <w:r w:rsidR="00535362">
        <w:rPr>
          <w:rFonts w:ascii="Arial" w:hAnsi="Arial" w:cs="Arial"/>
          <w:sz w:val="22"/>
        </w:rPr>
        <w:t>5</w:t>
      </w:r>
      <w:r>
        <w:rPr>
          <w:rFonts w:ascii="Arial" w:hAnsi="Arial" w:cs="Arial"/>
          <w:sz w:val="22"/>
        </w:rPr>
        <w:tab/>
      </w:r>
    </w:p>
    <w:p w14:paraId="2F21C471" w14:textId="77777777" w:rsidR="008529FF" w:rsidRDefault="008529FF">
      <w:pPr>
        <w:widowControl/>
        <w:tabs>
          <w:tab w:val="left" w:pos="-720"/>
        </w:tabs>
        <w:suppressAutoHyphens/>
        <w:rPr>
          <w:rFonts w:ascii="Arial" w:hAnsi="Arial" w:cs="Arial"/>
          <w:b/>
          <w:sz w:val="22"/>
          <w:u w:val="single"/>
        </w:rPr>
      </w:pPr>
    </w:p>
    <w:p w14:paraId="3D79F612" w14:textId="36138DDC" w:rsidR="00F043BA" w:rsidRPr="00F043BA" w:rsidRDefault="00F043BA">
      <w:pPr>
        <w:widowControl/>
        <w:tabs>
          <w:tab w:val="left" w:pos="-720"/>
        </w:tabs>
        <w:suppressAutoHyphens/>
        <w:rPr>
          <w:rFonts w:ascii="Arial" w:hAnsi="Arial" w:cs="Arial"/>
          <w:sz w:val="22"/>
        </w:rPr>
      </w:pPr>
      <w:r w:rsidRPr="00F043BA">
        <w:rPr>
          <w:rFonts w:ascii="Arial" w:hAnsi="Arial" w:cs="Arial"/>
          <w:b/>
          <w:sz w:val="22"/>
        </w:rPr>
        <w:t>Please submit the prequalification electronically</w:t>
      </w:r>
      <w:r w:rsidRPr="00F043BA">
        <w:rPr>
          <w:rFonts w:ascii="Arial" w:hAnsi="Arial" w:cs="Arial"/>
          <w:sz w:val="22"/>
        </w:rPr>
        <w:t xml:space="preserve"> to: </w:t>
      </w:r>
      <w:hyperlink r:id="rId13" w:history="1">
        <w:r w:rsidR="00782B72" w:rsidRPr="0079307D">
          <w:rPr>
            <w:rStyle w:val="Hyperlink"/>
          </w:rPr>
          <w:t>lucas.ward</w:t>
        </w:r>
        <w:r w:rsidR="00782B72" w:rsidRPr="0079307D">
          <w:rPr>
            <w:rStyle w:val="Hyperlink"/>
            <w:rFonts w:ascii="Arial" w:hAnsi="Arial" w:cs="Arial"/>
            <w:sz w:val="22"/>
          </w:rPr>
          <w:t>@dot.wi.gov</w:t>
        </w:r>
      </w:hyperlink>
      <w:r w:rsidRPr="00F043BA">
        <w:rPr>
          <w:rFonts w:ascii="Arial" w:hAnsi="Arial" w:cs="Arial"/>
          <w:sz w:val="22"/>
        </w:rPr>
        <w:t xml:space="preserve"> so processing of the prequalification can begin as soon as possible.</w:t>
      </w:r>
    </w:p>
    <w:p w14:paraId="0AE1F446" w14:textId="77777777" w:rsidR="00F043BA" w:rsidRDefault="00F043BA">
      <w:pPr>
        <w:widowControl/>
        <w:tabs>
          <w:tab w:val="left" w:pos="-720"/>
        </w:tabs>
        <w:suppressAutoHyphens/>
        <w:rPr>
          <w:rFonts w:ascii="Arial" w:hAnsi="Arial" w:cs="Arial"/>
          <w:b/>
          <w:sz w:val="22"/>
          <w:u w:val="single"/>
        </w:rPr>
      </w:pPr>
    </w:p>
    <w:p w14:paraId="1964CBD7" w14:textId="77777777" w:rsidR="00E76F62" w:rsidRDefault="00E76F62">
      <w:pPr>
        <w:keepNext/>
        <w:keepLines/>
        <w:widowControl/>
        <w:tabs>
          <w:tab w:val="left" w:pos="-720"/>
        </w:tabs>
        <w:suppressAutoHyphens/>
        <w:rPr>
          <w:rFonts w:ascii="Arial" w:hAnsi="Arial" w:cs="Arial"/>
          <w:sz w:val="22"/>
        </w:rPr>
      </w:pPr>
      <w:r>
        <w:rPr>
          <w:rFonts w:ascii="Arial" w:hAnsi="Arial" w:cs="Arial"/>
          <w:b/>
          <w:sz w:val="22"/>
        </w:rPr>
        <w:t>QUALIFICATION STANDARDS</w:t>
      </w:r>
    </w:p>
    <w:p w14:paraId="4AECC99A" w14:textId="77777777" w:rsidR="00E76F62" w:rsidRDefault="00E76F62">
      <w:pPr>
        <w:keepNext/>
        <w:keepLines/>
        <w:widowControl/>
        <w:tabs>
          <w:tab w:val="left" w:pos="-720"/>
        </w:tabs>
        <w:suppressAutoHyphens/>
        <w:rPr>
          <w:rFonts w:ascii="Arial" w:hAnsi="Arial" w:cs="Arial"/>
          <w:sz w:val="22"/>
        </w:rPr>
      </w:pPr>
    </w:p>
    <w:p w14:paraId="78FEF242" w14:textId="77777777" w:rsidR="00E76F62" w:rsidRDefault="00E76F62">
      <w:pPr>
        <w:pStyle w:val="BodyText"/>
      </w:pPr>
      <w:r>
        <w:t xml:space="preserve">The Qualification Statement is intended to provide information upon which the Bureau will determine the qualification and classification/capacity of the bidder to bid and contract for work administered by the Bureau.  It is mandatory that all pertinent information be shown in the </w:t>
      </w:r>
      <w:proofErr w:type="gramStart"/>
      <w:r>
        <w:t>manner in which</w:t>
      </w:r>
      <w:proofErr w:type="gramEnd"/>
      <w:r>
        <w:t xml:space="preserve"> it is desired.</w:t>
      </w:r>
    </w:p>
    <w:p w14:paraId="67A0BB98" w14:textId="77777777" w:rsidR="00E76F62" w:rsidRDefault="00E76F62">
      <w:pPr>
        <w:widowControl/>
        <w:tabs>
          <w:tab w:val="left" w:pos="-720"/>
        </w:tabs>
        <w:suppressAutoHyphens/>
        <w:rPr>
          <w:rFonts w:ascii="Arial" w:hAnsi="Arial" w:cs="Arial"/>
          <w:sz w:val="22"/>
        </w:rPr>
      </w:pPr>
    </w:p>
    <w:p w14:paraId="1C49AC88" w14:textId="77777777" w:rsidR="00E76F62" w:rsidRDefault="00E76F62">
      <w:pPr>
        <w:widowControl/>
        <w:tabs>
          <w:tab w:val="left" w:pos="-720"/>
        </w:tabs>
        <w:suppressAutoHyphens/>
        <w:rPr>
          <w:rFonts w:ascii="Arial" w:hAnsi="Arial" w:cs="Arial"/>
          <w:sz w:val="22"/>
        </w:rPr>
      </w:pPr>
      <w:r>
        <w:rPr>
          <w:rFonts w:ascii="Arial" w:hAnsi="Arial" w:cs="Arial"/>
          <w:sz w:val="22"/>
        </w:rPr>
        <w:t>The Qualification Statement shall be on file with the Bureau not later than the time stated in the legal advertisement for bids or as amended.  Qualification must be in effect as of the day of the bid opening.</w:t>
      </w:r>
    </w:p>
    <w:p w14:paraId="516CAFFA" w14:textId="77777777" w:rsidR="00E76F62" w:rsidRDefault="00E76F62">
      <w:pPr>
        <w:widowControl/>
        <w:tabs>
          <w:tab w:val="left" w:pos="-720"/>
        </w:tabs>
        <w:suppressAutoHyphens/>
        <w:rPr>
          <w:rFonts w:ascii="Arial" w:hAnsi="Arial" w:cs="Arial"/>
          <w:sz w:val="22"/>
        </w:rPr>
      </w:pPr>
    </w:p>
    <w:p w14:paraId="51A7EA1A"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Work performance qualification will be determined </w:t>
      </w:r>
      <w:proofErr w:type="gramStart"/>
      <w:r>
        <w:rPr>
          <w:rFonts w:ascii="Arial" w:hAnsi="Arial" w:cs="Arial"/>
          <w:sz w:val="22"/>
        </w:rPr>
        <w:t>on the basis of</w:t>
      </w:r>
      <w:proofErr w:type="gramEnd"/>
      <w:r>
        <w:rPr>
          <w:rFonts w:ascii="Arial" w:hAnsi="Arial" w:cs="Arial"/>
          <w:sz w:val="22"/>
        </w:rPr>
        <w:t xml:space="preserve"> the bidder's experience, work capacity, timeliness, quality of workmanship, equipment, and organizational ability to perform the various classes of work ordinarily associated with airport contracts.  References must indicate your organization demonstrated these qualities.</w:t>
      </w:r>
    </w:p>
    <w:p w14:paraId="31CCD0F2" w14:textId="77777777" w:rsidR="00E76F62" w:rsidRDefault="00E76F62">
      <w:pPr>
        <w:widowControl/>
        <w:tabs>
          <w:tab w:val="left" w:pos="-720"/>
        </w:tabs>
        <w:suppressAutoHyphens/>
        <w:rPr>
          <w:rFonts w:ascii="Arial" w:hAnsi="Arial" w:cs="Arial"/>
          <w:sz w:val="22"/>
        </w:rPr>
      </w:pPr>
    </w:p>
    <w:p w14:paraId="1978A42A"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Financial qualification will be determined </w:t>
      </w:r>
      <w:proofErr w:type="gramStart"/>
      <w:r>
        <w:rPr>
          <w:rFonts w:ascii="Arial" w:hAnsi="Arial" w:cs="Arial"/>
          <w:sz w:val="22"/>
        </w:rPr>
        <w:t>on the basis of</w:t>
      </w:r>
      <w:proofErr w:type="gramEnd"/>
      <w:r>
        <w:rPr>
          <w:rFonts w:ascii="Arial" w:hAnsi="Arial" w:cs="Arial"/>
          <w:sz w:val="22"/>
        </w:rPr>
        <w:t xml:space="preserve"> demonstrated financial stability, adequate capitalization in proportion to the size of the project, credit and payment history, and past financial performance on other projects.  References must indicate your organization demonstrated these qualities.  The Bureau will return incomplete or improperly prepared forms for correction.</w:t>
      </w:r>
    </w:p>
    <w:p w14:paraId="443EA757" w14:textId="77777777" w:rsidR="00E76F62" w:rsidRDefault="00E76F62">
      <w:pPr>
        <w:widowControl/>
        <w:tabs>
          <w:tab w:val="left" w:pos="-720"/>
        </w:tabs>
        <w:suppressAutoHyphens/>
        <w:rPr>
          <w:rFonts w:ascii="Arial" w:hAnsi="Arial" w:cs="Arial"/>
          <w:sz w:val="22"/>
        </w:rPr>
      </w:pPr>
    </w:p>
    <w:p w14:paraId="32A68468" w14:textId="77777777" w:rsidR="00E76F62" w:rsidRDefault="00E76F62">
      <w:pPr>
        <w:widowControl/>
        <w:tabs>
          <w:tab w:val="left" w:pos="-720"/>
        </w:tabs>
        <w:suppressAutoHyphens/>
        <w:rPr>
          <w:rFonts w:ascii="Arial" w:hAnsi="Arial" w:cs="Arial"/>
          <w:sz w:val="22"/>
        </w:rPr>
      </w:pPr>
      <w:r>
        <w:rPr>
          <w:rFonts w:ascii="Arial" w:hAnsi="Arial" w:cs="Arial"/>
          <w:b/>
          <w:sz w:val="22"/>
        </w:rPr>
        <w:t>REVISION OF QUALIFICATION</w:t>
      </w:r>
    </w:p>
    <w:p w14:paraId="39324E6B" w14:textId="77777777" w:rsidR="00E76F62" w:rsidRDefault="00E76F62">
      <w:pPr>
        <w:widowControl/>
        <w:tabs>
          <w:tab w:val="left" w:pos="-720"/>
        </w:tabs>
        <w:suppressAutoHyphens/>
        <w:rPr>
          <w:rFonts w:ascii="Arial" w:hAnsi="Arial" w:cs="Arial"/>
          <w:sz w:val="22"/>
        </w:rPr>
      </w:pPr>
    </w:p>
    <w:p w14:paraId="59F72108"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The Bureau may at any time during which a qualification is in effect request a new Qualification Statement.  If a new statement is not submitted within </w:t>
      </w:r>
      <w:r w:rsidR="00C2659C">
        <w:rPr>
          <w:rFonts w:ascii="Arial" w:hAnsi="Arial" w:cs="Arial"/>
          <w:sz w:val="22"/>
        </w:rPr>
        <w:t>fourteen (14) calendar days</w:t>
      </w:r>
      <w:r>
        <w:rPr>
          <w:rFonts w:ascii="Arial" w:hAnsi="Arial" w:cs="Arial"/>
          <w:sz w:val="22"/>
        </w:rPr>
        <w:t>, the qualification held will be considered forfeited, and the party concerned will not be permitted to bid until such new Qualification Statement has been received and approved by the Bureau.</w:t>
      </w:r>
    </w:p>
    <w:p w14:paraId="78BB18A7" w14:textId="77777777" w:rsidR="00E76F62" w:rsidRDefault="00E76F62">
      <w:pPr>
        <w:widowControl/>
        <w:tabs>
          <w:tab w:val="left" w:pos="-720"/>
        </w:tabs>
        <w:suppressAutoHyphens/>
        <w:rPr>
          <w:rFonts w:ascii="Arial" w:hAnsi="Arial" w:cs="Arial"/>
          <w:sz w:val="22"/>
        </w:rPr>
      </w:pPr>
    </w:p>
    <w:p w14:paraId="3CADBC53" w14:textId="77777777" w:rsidR="00E76F62" w:rsidRDefault="00E76F62">
      <w:pPr>
        <w:widowControl/>
        <w:tabs>
          <w:tab w:val="left" w:pos="-720"/>
        </w:tabs>
        <w:suppressAutoHyphens/>
        <w:rPr>
          <w:rFonts w:ascii="Arial" w:hAnsi="Arial" w:cs="Arial"/>
          <w:sz w:val="22"/>
        </w:rPr>
      </w:pPr>
      <w:r>
        <w:rPr>
          <w:rFonts w:ascii="Arial" w:hAnsi="Arial" w:cs="Arial"/>
          <w:sz w:val="22"/>
        </w:rPr>
        <w:t>The Bureau reserves the right, upon reasonable notice, to review a contractor's business records.</w:t>
      </w:r>
    </w:p>
    <w:p w14:paraId="701E8727" w14:textId="77777777" w:rsidR="00E76F62" w:rsidRDefault="00E76F62">
      <w:pPr>
        <w:widowControl/>
        <w:tabs>
          <w:tab w:val="left" w:pos="-720"/>
        </w:tabs>
        <w:suppressAutoHyphens/>
        <w:rPr>
          <w:rFonts w:ascii="Arial" w:hAnsi="Arial" w:cs="Arial"/>
          <w:sz w:val="22"/>
        </w:rPr>
      </w:pPr>
    </w:p>
    <w:p w14:paraId="5E33DC8D" w14:textId="77777777" w:rsidR="00E76F62" w:rsidRDefault="00E76F62">
      <w:pPr>
        <w:widowControl/>
        <w:tabs>
          <w:tab w:val="left" w:pos="-720"/>
        </w:tabs>
        <w:suppressAutoHyphens/>
        <w:rPr>
          <w:rFonts w:ascii="Arial" w:hAnsi="Arial" w:cs="Arial"/>
          <w:sz w:val="22"/>
        </w:rPr>
      </w:pPr>
    </w:p>
    <w:p w14:paraId="06A0F0F5" w14:textId="77777777" w:rsidR="00E76F62" w:rsidRDefault="00E76F62">
      <w:pPr>
        <w:widowControl/>
        <w:tabs>
          <w:tab w:val="left" w:pos="-720"/>
        </w:tabs>
        <w:suppressAutoHyphens/>
        <w:rPr>
          <w:rFonts w:ascii="Arial" w:hAnsi="Arial" w:cs="Arial"/>
          <w:sz w:val="22"/>
        </w:rPr>
      </w:pPr>
      <w:r>
        <w:rPr>
          <w:rFonts w:ascii="Arial" w:hAnsi="Arial" w:cs="Arial"/>
          <w:b/>
          <w:sz w:val="22"/>
        </w:rPr>
        <w:t>QUALIFICATION REVIEW</w:t>
      </w:r>
    </w:p>
    <w:p w14:paraId="67489169" w14:textId="77777777" w:rsidR="00E76F62" w:rsidRDefault="00E76F62">
      <w:pPr>
        <w:widowControl/>
        <w:tabs>
          <w:tab w:val="left" w:pos="-720"/>
        </w:tabs>
        <w:suppressAutoHyphens/>
        <w:rPr>
          <w:rFonts w:ascii="Arial" w:hAnsi="Arial" w:cs="Arial"/>
          <w:sz w:val="22"/>
        </w:rPr>
      </w:pPr>
    </w:p>
    <w:p w14:paraId="65FF6200" w14:textId="77777777" w:rsidR="00E76F62" w:rsidRDefault="00E76F62">
      <w:pPr>
        <w:widowControl/>
        <w:tabs>
          <w:tab w:val="left" w:pos="-720"/>
        </w:tabs>
        <w:suppressAutoHyphens/>
        <w:rPr>
          <w:rFonts w:ascii="Arial" w:hAnsi="Arial" w:cs="Arial"/>
          <w:sz w:val="22"/>
        </w:rPr>
      </w:pPr>
      <w:r>
        <w:rPr>
          <w:rFonts w:ascii="Arial" w:hAnsi="Arial" w:cs="Arial"/>
          <w:sz w:val="22"/>
        </w:rPr>
        <w:t>A bidder dissatisfied with a qualification determination may request, in writing, a review by the Bureau.  Such requests shall be filed with the Airport Construction Standards Chief.</w:t>
      </w:r>
    </w:p>
    <w:p w14:paraId="115F99AE" w14:textId="77777777" w:rsidR="00E76F62" w:rsidRDefault="00E76F62">
      <w:pPr>
        <w:widowControl/>
        <w:tabs>
          <w:tab w:val="left" w:pos="-720"/>
        </w:tabs>
        <w:suppressAutoHyphens/>
        <w:rPr>
          <w:rFonts w:ascii="Arial" w:hAnsi="Arial" w:cs="Arial"/>
          <w:sz w:val="22"/>
        </w:rPr>
      </w:pPr>
    </w:p>
    <w:p w14:paraId="1B976F78" w14:textId="77777777" w:rsidR="00E76F62" w:rsidRDefault="00E76F62">
      <w:pPr>
        <w:widowControl/>
        <w:tabs>
          <w:tab w:val="left" w:pos="-720"/>
        </w:tabs>
        <w:suppressAutoHyphens/>
        <w:rPr>
          <w:rFonts w:ascii="Arial" w:hAnsi="Arial" w:cs="Arial"/>
          <w:sz w:val="22"/>
        </w:rPr>
      </w:pPr>
      <w:r>
        <w:rPr>
          <w:rFonts w:ascii="Arial" w:hAnsi="Arial" w:cs="Arial"/>
          <w:sz w:val="22"/>
        </w:rPr>
        <w:t>The Bureau may require the bidder to file further evidence to substantiate a request for review.</w:t>
      </w:r>
    </w:p>
    <w:p w14:paraId="1B9C1E78" w14:textId="77777777" w:rsidR="00E76F62" w:rsidRDefault="00E76F62">
      <w:pPr>
        <w:widowControl/>
        <w:tabs>
          <w:tab w:val="left" w:pos="-720"/>
        </w:tabs>
        <w:suppressAutoHyphens/>
        <w:rPr>
          <w:rFonts w:ascii="Arial" w:hAnsi="Arial" w:cs="Arial"/>
          <w:sz w:val="22"/>
        </w:rPr>
      </w:pPr>
    </w:p>
    <w:p w14:paraId="4F49AD32" w14:textId="77777777" w:rsidR="00E76F62" w:rsidRDefault="00E76F62">
      <w:pPr>
        <w:widowControl/>
        <w:tabs>
          <w:tab w:val="left" w:pos="-720"/>
        </w:tabs>
        <w:suppressAutoHyphens/>
        <w:rPr>
          <w:rFonts w:ascii="Arial" w:hAnsi="Arial" w:cs="Arial"/>
          <w:sz w:val="22"/>
        </w:rPr>
      </w:pPr>
    </w:p>
    <w:p w14:paraId="58863B91" w14:textId="77777777" w:rsidR="00E76F62" w:rsidRDefault="00E76F62">
      <w:pPr>
        <w:keepNext/>
        <w:keepLines/>
        <w:widowControl/>
        <w:tabs>
          <w:tab w:val="left" w:pos="-720"/>
        </w:tabs>
        <w:suppressAutoHyphens/>
        <w:rPr>
          <w:rFonts w:ascii="Arial" w:hAnsi="Arial" w:cs="Arial"/>
          <w:sz w:val="22"/>
        </w:rPr>
      </w:pPr>
      <w:r>
        <w:rPr>
          <w:rFonts w:ascii="Arial" w:hAnsi="Arial" w:cs="Arial"/>
          <w:b/>
          <w:sz w:val="22"/>
        </w:rPr>
        <w:t>DISQUALIFICATION OF BIDDERS</w:t>
      </w:r>
    </w:p>
    <w:p w14:paraId="30A812CD" w14:textId="77777777" w:rsidR="00E76F62" w:rsidRDefault="00E76F62">
      <w:pPr>
        <w:keepNext/>
        <w:keepLines/>
        <w:widowControl/>
        <w:tabs>
          <w:tab w:val="left" w:pos="-720"/>
        </w:tabs>
        <w:suppressAutoHyphens/>
        <w:rPr>
          <w:rFonts w:ascii="Arial" w:hAnsi="Arial" w:cs="Arial"/>
          <w:sz w:val="22"/>
        </w:rPr>
      </w:pPr>
    </w:p>
    <w:p w14:paraId="3AE6163E"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Any one or more of the following causes may be considered as sufficient for rejection of the bid or bids and disqualification of the bidder from further bidding for such </w:t>
      </w:r>
      <w:proofErr w:type="gramStart"/>
      <w:r>
        <w:rPr>
          <w:rFonts w:ascii="Arial" w:hAnsi="Arial" w:cs="Arial"/>
          <w:sz w:val="22"/>
        </w:rPr>
        <w:t>period of time</w:t>
      </w:r>
      <w:proofErr w:type="gramEnd"/>
      <w:r>
        <w:rPr>
          <w:rFonts w:ascii="Arial" w:hAnsi="Arial" w:cs="Arial"/>
          <w:sz w:val="22"/>
        </w:rPr>
        <w:t xml:space="preserve"> as may be determined by the Bureau.</w:t>
      </w:r>
    </w:p>
    <w:p w14:paraId="27F02536" w14:textId="77777777" w:rsidR="00E76F62" w:rsidRDefault="00E76F62">
      <w:pPr>
        <w:widowControl/>
        <w:tabs>
          <w:tab w:val="left" w:pos="-720"/>
        </w:tabs>
        <w:suppressAutoHyphens/>
        <w:rPr>
          <w:rFonts w:ascii="Arial" w:hAnsi="Arial" w:cs="Arial"/>
          <w:sz w:val="22"/>
        </w:rPr>
      </w:pPr>
    </w:p>
    <w:p w14:paraId="42D0568B"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a.</w:t>
      </w:r>
      <w:r>
        <w:rPr>
          <w:rFonts w:ascii="Arial" w:hAnsi="Arial" w:cs="Arial"/>
          <w:sz w:val="22"/>
        </w:rPr>
        <w:tab/>
        <w:t xml:space="preserve">Developments, </w:t>
      </w:r>
      <w:proofErr w:type="gramStart"/>
      <w:r>
        <w:rPr>
          <w:rFonts w:ascii="Arial" w:hAnsi="Arial" w:cs="Arial"/>
          <w:sz w:val="22"/>
        </w:rPr>
        <w:t>subsequent to</w:t>
      </w:r>
      <w:proofErr w:type="gramEnd"/>
      <w:r>
        <w:rPr>
          <w:rFonts w:ascii="Arial" w:hAnsi="Arial" w:cs="Arial"/>
          <w:sz w:val="22"/>
        </w:rPr>
        <w:t xml:space="preserve"> establishment of a bidder's competency and qualifications, which in the opinion of the Bureau would reasonably be construed as affecting the responsibility of the bidder.</w:t>
      </w:r>
    </w:p>
    <w:p w14:paraId="4D94E8BD" w14:textId="77777777" w:rsidR="00E76F62" w:rsidRDefault="00E76F62">
      <w:pPr>
        <w:widowControl/>
        <w:tabs>
          <w:tab w:val="left" w:pos="-720"/>
        </w:tabs>
        <w:suppressAutoHyphens/>
        <w:rPr>
          <w:rFonts w:ascii="Arial" w:hAnsi="Arial" w:cs="Arial"/>
          <w:sz w:val="22"/>
        </w:rPr>
      </w:pPr>
    </w:p>
    <w:p w14:paraId="64B1771F"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b.</w:t>
      </w:r>
      <w:r>
        <w:rPr>
          <w:rFonts w:ascii="Arial" w:hAnsi="Arial" w:cs="Arial"/>
          <w:sz w:val="22"/>
        </w:rPr>
        <w:tab/>
        <w:t xml:space="preserve">Conviction of a major violation of a State or Federal law, or a rule or regulation of a </w:t>
      </w:r>
      <w:proofErr w:type="gramStart"/>
      <w:r>
        <w:rPr>
          <w:rFonts w:ascii="Arial" w:hAnsi="Arial" w:cs="Arial"/>
          <w:sz w:val="22"/>
        </w:rPr>
        <w:t>Federal</w:t>
      </w:r>
      <w:proofErr w:type="gramEnd"/>
      <w:r>
        <w:rPr>
          <w:rFonts w:ascii="Arial" w:hAnsi="Arial" w:cs="Arial"/>
          <w:sz w:val="22"/>
        </w:rPr>
        <w:t xml:space="preserve"> department, board or bureau, or a State department, board or commission, relating to or reflecting on the competency of the bidder for performing airport construction work.</w:t>
      </w:r>
    </w:p>
    <w:p w14:paraId="0733BFA6" w14:textId="77777777" w:rsidR="00E76F62" w:rsidRDefault="00E76F62">
      <w:pPr>
        <w:widowControl/>
        <w:tabs>
          <w:tab w:val="left" w:pos="-720"/>
        </w:tabs>
        <w:suppressAutoHyphens/>
        <w:rPr>
          <w:rFonts w:ascii="Arial" w:hAnsi="Arial" w:cs="Arial"/>
          <w:sz w:val="22"/>
        </w:rPr>
      </w:pPr>
    </w:p>
    <w:p w14:paraId="674BFF8C"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c.</w:t>
      </w:r>
      <w:r>
        <w:rPr>
          <w:rFonts w:ascii="Arial" w:hAnsi="Arial" w:cs="Arial"/>
          <w:sz w:val="22"/>
        </w:rPr>
        <w:tab/>
        <w:t>More than one proposal for the same work from an individual, partnership or corporation under the same or different names.</w:t>
      </w:r>
    </w:p>
    <w:p w14:paraId="69977932" w14:textId="77777777" w:rsidR="00E76F62" w:rsidRDefault="00E76F62">
      <w:pPr>
        <w:widowControl/>
        <w:tabs>
          <w:tab w:val="left" w:pos="-720"/>
        </w:tabs>
        <w:suppressAutoHyphens/>
        <w:rPr>
          <w:rFonts w:ascii="Arial" w:hAnsi="Arial" w:cs="Arial"/>
          <w:sz w:val="22"/>
        </w:rPr>
      </w:pPr>
    </w:p>
    <w:p w14:paraId="73115D1C" w14:textId="77777777" w:rsidR="00E76F62" w:rsidRDefault="00E76F62">
      <w:pPr>
        <w:widowControl/>
        <w:tabs>
          <w:tab w:val="left" w:pos="-720"/>
        </w:tabs>
        <w:suppressAutoHyphens/>
        <w:rPr>
          <w:rFonts w:ascii="Arial" w:hAnsi="Arial" w:cs="Arial"/>
          <w:sz w:val="22"/>
        </w:rPr>
      </w:pPr>
      <w:r>
        <w:rPr>
          <w:rFonts w:ascii="Arial" w:hAnsi="Arial" w:cs="Arial"/>
          <w:sz w:val="22"/>
        </w:rPr>
        <w:tab/>
        <w:t>d.</w:t>
      </w:r>
      <w:r>
        <w:rPr>
          <w:rFonts w:ascii="Arial" w:hAnsi="Arial" w:cs="Arial"/>
          <w:sz w:val="22"/>
        </w:rPr>
        <w:tab/>
        <w:t>Indictment for or evidence of collusion among bidders.</w:t>
      </w:r>
    </w:p>
    <w:p w14:paraId="7C2DF53A" w14:textId="77777777" w:rsidR="00E76F62" w:rsidRDefault="00E76F62">
      <w:pPr>
        <w:widowControl/>
        <w:tabs>
          <w:tab w:val="left" w:pos="-720"/>
        </w:tabs>
        <w:suppressAutoHyphens/>
        <w:rPr>
          <w:rFonts w:ascii="Arial" w:hAnsi="Arial" w:cs="Arial"/>
          <w:sz w:val="22"/>
        </w:rPr>
      </w:pPr>
    </w:p>
    <w:p w14:paraId="0A25AE3B"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 </w:t>
      </w:r>
      <w:r>
        <w:rPr>
          <w:rFonts w:ascii="Arial" w:hAnsi="Arial" w:cs="Arial"/>
          <w:sz w:val="22"/>
        </w:rPr>
        <w:tab/>
        <w:t>e.</w:t>
      </w:r>
      <w:r>
        <w:rPr>
          <w:rFonts w:ascii="Arial" w:hAnsi="Arial" w:cs="Arial"/>
          <w:sz w:val="22"/>
        </w:rPr>
        <w:tab/>
        <w:t>Lack of responsibility as shown by past work for the Department.</w:t>
      </w:r>
    </w:p>
    <w:p w14:paraId="6299C029" w14:textId="77777777" w:rsidR="00E76F62" w:rsidRDefault="00E76F62">
      <w:pPr>
        <w:widowControl/>
        <w:tabs>
          <w:tab w:val="left" w:pos="-720"/>
        </w:tabs>
        <w:suppressAutoHyphens/>
        <w:rPr>
          <w:rFonts w:ascii="Arial" w:hAnsi="Arial" w:cs="Arial"/>
          <w:sz w:val="22"/>
        </w:rPr>
      </w:pPr>
    </w:p>
    <w:p w14:paraId="3F6DBD9C" w14:textId="77777777" w:rsidR="00E76F62" w:rsidRDefault="00E76F62">
      <w:pPr>
        <w:widowControl/>
        <w:tabs>
          <w:tab w:val="left" w:pos="-720"/>
        </w:tabs>
        <w:suppressAutoHyphens/>
        <w:rPr>
          <w:rFonts w:ascii="Arial" w:hAnsi="Arial" w:cs="Arial"/>
          <w:sz w:val="22"/>
        </w:rPr>
      </w:pPr>
      <w:r>
        <w:rPr>
          <w:rFonts w:ascii="Arial" w:hAnsi="Arial" w:cs="Arial"/>
          <w:sz w:val="22"/>
        </w:rPr>
        <w:tab/>
        <w:t>f.</w:t>
      </w:r>
      <w:r>
        <w:rPr>
          <w:rFonts w:ascii="Arial" w:hAnsi="Arial" w:cs="Arial"/>
          <w:sz w:val="22"/>
        </w:rPr>
        <w:tab/>
        <w:t>Noncompliance with terms of previous or existing contracts.</w:t>
      </w:r>
    </w:p>
    <w:p w14:paraId="700FE5E8" w14:textId="77777777" w:rsidR="00E76F62" w:rsidRDefault="00E76F62">
      <w:pPr>
        <w:widowControl/>
        <w:tabs>
          <w:tab w:val="left" w:pos="-720"/>
        </w:tabs>
        <w:suppressAutoHyphens/>
        <w:rPr>
          <w:rFonts w:ascii="Arial" w:hAnsi="Arial" w:cs="Arial"/>
          <w:sz w:val="22"/>
        </w:rPr>
      </w:pPr>
    </w:p>
    <w:p w14:paraId="2CF3E620"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g.</w:t>
      </w:r>
      <w:r>
        <w:rPr>
          <w:rFonts w:ascii="Arial" w:hAnsi="Arial" w:cs="Arial"/>
          <w:sz w:val="22"/>
        </w:rPr>
        <w:tab/>
        <w:t>Uncompleted work, which in the judgment of the Bureau might hinder or prevent the completion of the additional work, if awarded.</w:t>
      </w:r>
    </w:p>
    <w:p w14:paraId="23D02262" w14:textId="77777777" w:rsidR="00E76F62" w:rsidRDefault="00E76F62">
      <w:pPr>
        <w:widowControl/>
        <w:tabs>
          <w:tab w:val="left" w:pos="-720"/>
        </w:tabs>
        <w:suppressAutoHyphens/>
        <w:rPr>
          <w:rFonts w:ascii="Arial" w:hAnsi="Arial" w:cs="Arial"/>
          <w:sz w:val="22"/>
        </w:rPr>
      </w:pPr>
    </w:p>
    <w:p w14:paraId="02C3CB65"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h.</w:t>
      </w:r>
      <w:r>
        <w:rPr>
          <w:rFonts w:ascii="Arial" w:hAnsi="Arial" w:cs="Arial"/>
          <w:sz w:val="22"/>
        </w:rPr>
        <w:tab/>
        <w:t>Uncompleted work on which the actual time used has exceeded the contract time set, or on which the performance or progress is not satisfactory in the judgment of the Bureau.</w:t>
      </w:r>
    </w:p>
    <w:sectPr w:rsidR="00E76F62" w:rsidSect="00073B21">
      <w:footerReference w:type="default" r:id="rId14"/>
      <w:endnotePr>
        <w:numFmt w:val="decimal"/>
      </w:endnotePr>
      <w:pgSz w:w="12240" w:h="15840"/>
      <w:pgMar w:top="1440" w:right="1440" w:bottom="316" w:left="1440" w:header="1440" w:footer="31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53E7" w14:textId="77777777" w:rsidR="004F715D" w:rsidRDefault="004F715D">
      <w:pPr>
        <w:widowControl/>
        <w:spacing w:line="20" w:lineRule="exact"/>
      </w:pPr>
    </w:p>
  </w:endnote>
  <w:endnote w:type="continuationSeparator" w:id="0">
    <w:p w14:paraId="75298204" w14:textId="77777777" w:rsidR="004F715D" w:rsidRDefault="004F715D">
      <w:r>
        <w:t xml:space="preserve"> </w:t>
      </w:r>
    </w:p>
  </w:endnote>
  <w:endnote w:type="continuationNotice" w:id="1">
    <w:p w14:paraId="10E28DDF" w14:textId="77777777" w:rsidR="004F715D" w:rsidRDefault="004F715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7D96" w14:textId="77777777" w:rsidR="005D56DB" w:rsidRDefault="005D56DB">
    <w:pPr>
      <w:spacing w:before="140" w:line="100" w:lineRule="exact"/>
      <w:rPr>
        <w:sz w:val="10"/>
      </w:rPr>
    </w:pPr>
  </w:p>
  <w:p w14:paraId="06B0D23D" w14:textId="77777777" w:rsidR="005D56DB" w:rsidRDefault="005D56DB">
    <w:pPr>
      <w:tabs>
        <w:tab w:val="left" w:pos="-720"/>
      </w:tabs>
      <w:suppressAutoHyphens/>
      <w:jc w:val="both"/>
      <w:rPr>
        <w:spacing w:val="-2"/>
        <w:sz w:val="22"/>
      </w:rPr>
    </w:pPr>
    <w:r>
      <w:rPr>
        <w:spacing w:val="-2"/>
        <w:sz w:val="22"/>
      </w:rPr>
      <w:t>BOA Short Form Pre Qual</w:t>
    </w:r>
  </w:p>
  <w:p w14:paraId="487E3378" w14:textId="222BD9F4" w:rsidR="005D56DB" w:rsidRDefault="007A123A">
    <w:pPr>
      <w:tabs>
        <w:tab w:val="center" w:pos="4680"/>
      </w:tabs>
      <w:suppressAutoHyphens/>
      <w:jc w:val="both"/>
      <w:rPr>
        <w:spacing w:val="-2"/>
        <w:sz w:val="22"/>
      </w:rPr>
    </w:pPr>
    <w:r>
      <w:rPr>
        <w:spacing w:val="-2"/>
        <w:sz w:val="22"/>
      </w:rPr>
      <w:t xml:space="preserve">Shell 524a </w:t>
    </w:r>
    <w:r w:rsidR="005D56DB">
      <w:rPr>
        <w:spacing w:val="-2"/>
        <w:sz w:val="22"/>
      </w:rPr>
      <w:t>r.</w:t>
    </w:r>
    <w:r w:rsidR="0006374A">
      <w:rPr>
        <w:spacing w:val="-2"/>
        <w:sz w:val="22"/>
      </w:rPr>
      <w:t>11</w:t>
    </w:r>
    <w:r w:rsidR="005D56DB" w:rsidRPr="0006374A">
      <w:rPr>
        <w:spacing w:val="-2"/>
        <w:sz w:val="22"/>
      </w:rPr>
      <w:t>/</w:t>
    </w:r>
    <w:r w:rsidR="0006374A">
      <w:rPr>
        <w:spacing w:val="-2"/>
        <w:sz w:val="22"/>
      </w:rPr>
      <w:t>09</w:t>
    </w:r>
    <w:r w:rsidR="005D56DB" w:rsidRPr="0006374A">
      <w:rPr>
        <w:spacing w:val="-2"/>
        <w:sz w:val="22"/>
      </w:rPr>
      <w:t>/</w:t>
    </w:r>
    <w:r w:rsidR="003A2FA3" w:rsidRPr="0006374A">
      <w:rPr>
        <w:spacing w:val="-2"/>
        <w:sz w:val="22"/>
      </w:rPr>
      <w:t>2</w:t>
    </w:r>
    <w:r w:rsidR="0006374A">
      <w:rPr>
        <w:spacing w:val="-2"/>
        <w:sz w:val="22"/>
      </w:rPr>
      <w:t>2</w:t>
    </w:r>
    <w:r w:rsidR="005D56DB">
      <w:rPr>
        <w:spacing w:val="-2"/>
        <w:sz w:val="22"/>
      </w:rPr>
      <w:tab/>
      <w:t xml:space="preserve">Page </w:t>
    </w:r>
    <w:r w:rsidR="007B5AAC">
      <w:rPr>
        <w:spacing w:val="-2"/>
        <w:sz w:val="22"/>
      </w:rPr>
      <w:fldChar w:fldCharType="begin"/>
    </w:r>
    <w:r w:rsidR="005D56DB">
      <w:rPr>
        <w:spacing w:val="-2"/>
        <w:sz w:val="22"/>
      </w:rPr>
      <w:instrText>page \* arabic</w:instrText>
    </w:r>
    <w:r w:rsidR="007B5AAC">
      <w:rPr>
        <w:spacing w:val="-2"/>
        <w:sz w:val="22"/>
      </w:rPr>
      <w:fldChar w:fldCharType="separate"/>
    </w:r>
    <w:r w:rsidR="003945DA">
      <w:rPr>
        <w:noProof/>
        <w:spacing w:val="-2"/>
        <w:sz w:val="22"/>
      </w:rPr>
      <w:t>6</w:t>
    </w:r>
    <w:r w:rsidR="007B5AAC">
      <w:rPr>
        <w:spacing w:val="-2"/>
        <w:sz w:val="22"/>
      </w:rPr>
      <w:fldChar w:fldCharType="end"/>
    </w:r>
    <w:r w:rsidR="005D56DB">
      <w:rPr>
        <w:spacing w:val="-2"/>
        <w:sz w:val="22"/>
      </w:rP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BED5" w14:textId="77777777" w:rsidR="005D56DB" w:rsidRDefault="00DC7DC9">
    <w:pPr>
      <w:tabs>
        <w:tab w:val="left" w:pos="-720"/>
      </w:tabs>
      <w:suppressAutoHyphens/>
      <w:jc w:val="both"/>
      <w:rPr>
        <w:spacing w:val="-2"/>
        <w:sz w:val="22"/>
      </w:rPr>
    </w:pPr>
    <w:r>
      <w:rPr>
        <w:noProof/>
      </w:rPr>
      <mc:AlternateContent>
        <mc:Choice Requires="wps">
          <w:drawing>
            <wp:anchor distT="0" distB="0" distL="114300" distR="114300" simplePos="0" relativeHeight="251657728" behindDoc="0" locked="0" layoutInCell="1" allowOverlap="1" wp14:anchorId="067265EE" wp14:editId="6DBD0079">
              <wp:simplePos x="0" y="0"/>
              <wp:positionH relativeFrom="page">
                <wp:posOffset>1003935</wp:posOffset>
              </wp:positionH>
              <wp:positionV relativeFrom="paragraph">
                <wp:posOffset>37465</wp:posOffset>
              </wp:positionV>
              <wp:extent cx="5867400" cy="152400"/>
              <wp:effectExtent l="3810"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6C817D3" w14:textId="77777777" w:rsidR="005D56DB" w:rsidRDefault="005D56DB">
                          <w:pPr>
                            <w:tabs>
                              <w:tab w:val="center" w:pos="4680"/>
                              <w:tab w:val="right" w:pos="9360"/>
                            </w:tabs>
                            <w:rPr>
                              <w:sz w:val="22"/>
                            </w:rPr>
                          </w:pPr>
                          <w:r>
                            <w:tab/>
                          </w:r>
                          <w:r>
                            <w:rPr>
                              <w:sz w:val="22"/>
                            </w:rPr>
                            <w:t xml:space="preserve">Page </w:t>
                          </w:r>
                          <w:r w:rsidR="007B5AAC">
                            <w:rPr>
                              <w:sz w:val="22"/>
                            </w:rPr>
                            <w:fldChar w:fldCharType="begin"/>
                          </w:r>
                          <w:r>
                            <w:rPr>
                              <w:sz w:val="22"/>
                            </w:rPr>
                            <w:instrText>page \* arabic</w:instrText>
                          </w:r>
                          <w:r w:rsidR="007B5AAC">
                            <w:rPr>
                              <w:sz w:val="22"/>
                            </w:rPr>
                            <w:fldChar w:fldCharType="separate"/>
                          </w:r>
                          <w:r w:rsidR="003945DA">
                            <w:rPr>
                              <w:noProof/>
                              <w:sz w:val="22"/>
                            </w:rPr>
                            <w:t>2</w:t>
                          </w:r>
                          <w:r w:rsidR="007B5AAC">
                            <w:rPr>
                              <w:sz w:val="22"/>
                            </w:rPr>
                            <w:fldChar w:fldCharType="end"/>
                          </w:r>
                          <w:r>
                            <w:rPr>
                              <w:sz w:val="22"/>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265EE" id="Rectangle 1" o:spid="_x0000_s1026" style="position:absolute;left:0;text-align:left;margin-left:79.05pt;margin-top:2.95pt;width:46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" filled="f" stroked="f" strokeweight="0">
              <v:textbox inset="0,0,0,0">
                <w:txbxContent>
                  <w:p w14:paraId="06C817D3" w14:textId="77777777" w:rsidR="005D56DB" w:rsidRDefault="005D56DB">
                    <w:pPr>
                      <w:tabs>
                        <w:tab w:val="center" w:pos="4680"/>
                        <w:tab w:val="right" w:pos="9360"/>
                      </w:tabs>
                      <w:rPr>
                        <w:sz w:val="22"/>
                      </w:rPr>
                    </w:pPr>
                    <w:r>
                      <w:tab/>
                    </w:r>
                    <w:r>
                      <w:rPr>
                        <w:sz w:val="22"/>
                      </w:rPr>
                      <w:t xml:space="preserve">Page </w:t>
                    </w:r>
                    <w:r w:rsidR="007B5AAC">
                      <w:rPr>
                        <w:sz w:val="22"/>
                      </w:rPr>
                      <w:fldChar w:fldCharType="begin"/>
                    </w:r>
                    <w:r>
                      <w:rPr>
                        <w:sz w:val="22"/>
                      </w:rPr>
                      <w:instrText>page \* arabic</w:instrText>
                    </w:r>
                    <w:r w:rsidR="007B5AAC">
                      <w:rPr>
                        <w:sz w:val="22"/>
                      </w:rPr>
                      <w:fldChar w:fldCharType="separate"/>
                    </w:r>
                    <w:r w:rsidR="003945DA">
                      <w:rPr>
                        <w:noProof/>
                        <w:sz w:val="22"/>
                      </w:rPr>
                      <w:t>2</w:t>
                    </w:r>
                    <w:r w:rsidR="007B5AAC">
                      <w:rPr>
                        <w:sz w:val="22"/>
                      </w:rPr>
                      <w:fldChar w:fldCharType="end"/>
                    </w:r>
                    <w:r>
                      <w:rPr>
                        <w:sz w:val="22"/>
                      </w:rPr>
                      <w:t xml:space="preserve"> of 4</w:t>
                    </w:r>
                  </w:p>
                </w:txbxContent>
              </v:textbox>
              <w10:wrap anchorx="page"/>
            </v:rect>
          </w:pict>
        </mc:Fallback>
      </mc:AlternateContent>
    </w:r>
    <w:r w:rsidR="005D56DB">
      <w:rPr>
        <w:spacing w:val="-2"/>
        <w:sz w:val="22"/>
      </w:rPr>
      <w:t>Pre Qual</w:t>
    </w:r>
  </w:p>
  <w:p w14:paraId="3936CC0B" w14:textId="4A19CE48" w:rsidR="005D56DB" w:rsidRDefault="005D56DB">
    <w:pPr>
      <w:tabs>
        <w:tab w:val="left" w:pos="-720"/>
      </w:tabs>
      <w:suppressAutoHyphens/>
      <w:jc w:val="both"/>
    </w:pPr>
    <w:r w:rsidRPr="0006374A">
      <w:rPr>
        <w:spacing w:val="-2"/>
        <w:sz w:val="22"/>
      </w:rPr>
      <w:t>r.</w:t>
    </w:r>
    <w:r w:rsidR="0006374A">
      <w:rPr>
        <w:spacing w:val="-2"/>
        <w:sz w:val="22"/>
      </w:rPr>
      <w:t>11</w:t>
    </w:r>
    <w:r w:rsidRPr="0006374A">
      <w:rPr>
        <w:spacing w:val="-2"/>
        <w:sz w:val="22"/>
      </w:rPr>
      <w:t>/</w:t>
    </w:r>
    <w:r w:rsidR="00F043BA" w:rsidRPr="0006374A">
      <w:rPr>
        <w:spacing w:val="-2"/>
        <w:sz w:val="22"/>
      </w:rPr>
      <w:t>0</w:t>
    </w:r>
    <w:r w:rsidR="0006374A">
      <w:rPr>
        <w:spacing w:val="-2"/>
        <w:sz w:val="22"/>
      </w:rPr>
      <w:t>9</w:t>
    </w:r>
    <w:r w:rsidRPr="0006374A">
      <w:rPr>
        <w:spacing w:val="-2"/>
        <w:sz w:val="22"/>
      </w:rPr>
      <w:t>/</w:t>
    </w:r>
    <w:r w:rsidR="0006374A">
      <w:rPr>
        <w:spacing w:val="-2"/>
        <w:sz w:val="22"/>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5948" w14:textId="77777777" w:rsidR="004F715D" w:rsidRDefault="004F715D">
      <w:r>
        <w:separator/>
      </w:r>
    </w:p>
  </w:footnote>
  <w:footnote w:type="continuationSeparator" w:id="0">
    <w:p w14:paraId="23427560" w14:textId="77777777" w:rsidR="004F715D" w:rsidRDefault="004F715D">
      <w:pPr>
        <w:rPr>
          <w:rFonts w:ascii="Cambria" w:hAnsi="Cambria"/>
        </w:rPr>
      </w:pPr>
      <w:r>
        <w:rPr>
          <w:rFonts w:ascii="Cambria" w:hAnsi="Cambria"/>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4660"/>
    <w:multiLevelType w:val="hybridMultilevel"/>
    <w:tmpl w:val="CE785198"/>
    <w:lvl w:ilvl="0" w:tplc="8D4E68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14507CF"/>
    <w:multiLevelType w:val="hybridMultilevel"/>
    <w:tmpl w:val="A4F8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B7D32"/>
    <w:multiLevelType w:val="hybridMultilevel"/>
    <w:tmpl w:val="5322D6D2"/>
    <w:lvl w:ilvl="0" w:tplc="2A5C801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72087D71"/>
    <w:multiLevelType w:val="hybridMultilevel"/>
    <w:tmpl w:val="02D03BB8"/>
    <w:lvl w:ilvl="0" w:tplc="FF203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D509D4"/>
    <w:multiLevelType w:val="hybridMultilevel"/>
    <w:tmpl w:val="5CA0CC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35"/>
    <w:rsid w:val="000257E5"/>
    <w:rsid w:val="00041CA7"/>
    <w:rsid w:val="0006374A"/>
    <w:rsid w:val="00073B21"/>
    <w:rsid w:val="000A0226"/>
    <w:rsid w:val="000B4535"/>
    <w:rsid w:val="000B7B09"/>
    <w:rsid w:val="000C6809"/>
    <w:rsid w:val="00112A0A"/>
    <w:rsid w:val="00132278"/>
    <w:rsid w:val="00155B47"/>
    <w:rsid w:val="00174B19"/>
    <w:rsid w:val="001C04B4"/>
    <w:rsid w:val="00263FC6"/>
    <w:rsid w:val="00271810"/>
    <w:rsid w:val="002E3506"/>
    <w:rsid w:val="002F71E5"/>
    <w:rsid w:val="00390D61"/>
    <w:rsid w:val="003945DA"/>
    <w:rsid w:val="003A2FA3"/>
    <w:rsid w:val="00485544"/>
    <w:rsid w:val="004C298E"/>
    <w:rsid w:val="004F715D"/>
    <w:rsid w:val="005006E7"/>
    <w:rsid w:val="00535362"/>
    <w:rsid w:val="005D56DB"/>
    <w:rsid w:val="006A72D5"/>
    <w:rsid w:val="00711E32"/>
    <w:rsid w:val="00782B72"/>
    <w:rsid w:val="007A123A"/>
    <w:rsid w:val="007B5AAC"/>
    <w:rsid w:val="00805438"/>
    <w:rsid w:val="0083206E"/>
    <w:rsid w:val="008529FF"/>
    <w:rsid w:val="00874DC6"/>
    <w:rsid w:val="00905B4B"/>
    <w:rsid w:val="00942C5C"/>
    <w:rsid w:val="00982C0D"/>
    <w:rsid w:val="00990A56"/>
    <w:rsid w:val="009C3ADB"/>
    <w:rsid w:val="00A14813"/>
    <w:rsid w:val="00A3212A"/>
    <w:rsid w:val="00A732AE"/>
    <w:rsid w:val="00A86C3E"/>
    <w:rsid w:val="00AA3861"/>
    <w:rsid w:val="00AB24B8"/>
    <w:rsid w:val="00AE504B"/>
    <w:rsid w:val="00B05019"/>
    <w:rsid w:val="00B7565C"/>
    <w:rsid w:val="00C2659C"/>
    <w:rsid w:val="00D33698"/>
    <w:rsid w:val="00DA4792"/>
    <w:rsid w:val="00DC7DC9"/>
    <w:rsid w:val="00E02164"/>
    <w:rsid w:val="00E76F62"/>
    <w:rsid w:val="00EB1F5B"/>
    <w:rsid w:val="00EC36B0"/>
    <w:rsid w:val="00F043BA"/>
    <w:rsid w:val="00FA0C6F"/>
    <w:rsid w:val="00FB3173"/>
    <w:rsid w:val="00FB4089"/>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EE873"/>
  <w15:docId w15:val="{56A34A8F-7938-42C3-85B7-3464BD68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21"/>
    <w:pPr>
      <w:widowControl w:val="0"/>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rsid w:val="00073B21"/>
    <w:pPr>
      <w:keepNext/>
      <w:widowControl/>
      <w:tabs>
        <w:tab w:val="left" w:pos="-720"/>
      </w:tabs>
      <w:suppressAutoHyphens/>
      <w:jc w:val="center"/>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73B21"/>
  </w:style>
  <w:style w:type="character" w:styleId="EndnoteReference">
    <w:name w:val="endnote reference"/>
    <w:basedOn w:val="DefaultParagraphFont"/>
    <w:semiHidden/>
    <w:rsid w:val="00073B21"/>
    <w:rPr>
      <w:vertAlign w:val="superscript"/>
    </w:rPr>
  </w:style>
  <w:style w:type="paragraph" w:styleId="FootnoteText">
    <w:name w:val="footnote text"/>
    <w:basedOn w:val="Normal"/>
    <w:semiHidden/>
    <w:rsid w:val="00073B21"/>
  </w:style>
  <w:style w:type="character" w:styleId="FootnoteReference">
    <w:name w:val="footnote reference"/>
    <w:basedOn w:val="DefaultParagraphFont"/>
    <w:semiHidden/>
    <w:rsid w:val="00073B21"/>
    <w:rPr>
      <w:vertAlign w:val="superscript"/>
    </w:rPr>
  </w:style>
  <w:style w:type="character" w:customStyle="1" w:styleId="Bibliogrphy">
    <w:name w:val="Bibliogrphy"/>
    <w:basedOn w:val="DefaultParagraphFont"/>
    <w:rsid w:val="00073B21"/>
  </w:style>
  <w:style w:type="character" w:customStyle="1" w:styleId="DocInit">
    <w:name w:val="Doc Init"/>
    <w:basedOn w:val="DefaultParagraphFont"/>
    <w:rsid w:val="00073B21"/>
  </w:style>
  <w:style w:type="paragraph" w:customStyle="1" w:styleId="Document1">
    <w:name w:val="Document 1"/>
    <w:rsid w:val="00073B21"/>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ument2">
    <w:name w:val="Document 2"/>
    <w:basedOn w:val="DefaultParagraphFont"/>
    <w:rsid w:val="00073B21"/>
    <w:rPr>
      <w:rFonts w:ascii="CG Times" w:hAnsi="CG Times"/>
      <w:noProof w:val="0"/>
      <w:sz w:val="24"/>
      <w:lang w:val="en-US"/>
    </w:rPr>
  </w:style>
  <w:style w:type="character" w:customStyle="1" w:styleId="Document3">
    <w:name w:val="Document 3"/>
    <w:basedOn w:val="DefaultParagraphFont"/>
    <w:rsid w:val="00073B21"/>
    <w:rPr>
      <w:rFonts w:ascii="CG Times" w:hAnsi="CG Times"/>
      <w:noProof w:val="0"/>
      <w:sz w:val="24"/>
      <w:lang w:val="en-US"/>
    </w:rPr>
  </w:style>
  <w:style w:type="character" w:customStyle="1" w:styleId="Document4">
    <w:name w:val="Document 4"/>
    <w:basedOn w:val="DefaultParagraphFont"/>
    <w:rsid w:val="00073B21"/>
    <w:rPr>
      <w:b/>
      <w:i/>
      <w:sz w:val="24"/>
    </w:rPr>
  </w:style>
  <w:style w:type="character" w:customStyle="1" w:styleId="Document5">
    <w:name w:val="Document 5"/>
    <w:basedOn w:val="DefaultParagraphFont"/>
    <w:rsid w:val="00073B21"/>
  </w:style>
  <w:style w:type="character" w:customStyle="1" w:styleId="Document6">
    <w:name w:val="Document 6"/>
    <w:basedOn w:val="DefaultParagraphFont"/>
    <w:rsid w:val="00073B21"/>
  </w:style>
  <w:style w:type="character" w:customStyle="1" w:styleId="Document7">
    <w:name w:val="Document 7"/>
    <w:basedOn w:val="DefaultParagraphFont"/>
    <w:rsid w:val="00073B21"/>
  </w:style>
  <w:style w:type="character" w:customStyle="1" w:styleId="Document8">
    <w:name w:val="Document 8"/>
    <w:basedOn w:val="DefaultParagraphFont"/>
    <w:rsid w:val="00073B21"/>
  </w:style>
  <w:style w:type="character" w:customStyle="1" w:styleId="TechInit">
    <w:name w:val="Tech Init"/>
    <w:basedOn w:val="DefaultParagraphFont"/>
    <w:rsid w:val="00073B21"/>
    <w:rPr>
      <w:rFonts w:ascii="CG Times" w:hAnsi="CG Times"/>
      <w:noProof w:val="0"/>
      <w:sz w:val="24"/>
      <w:lang w:val="en-US"/>
    </w:rPr>
  </w:style>
  <w:style w:type="character" w:customStyle="1" w:styleId="Technical1">
    <w:name w:val="Technical 1"/>
    <w:basedOn w:val="DefaultParagraphFont"/>
    <w:rsid w:val="00073B21"/>
    <w:rPr>
      <w:rFonts w:ascii="CG Times" w:hAnsi="CG Times"/>
      <w:noProof w:val="0"/>
      <w:sz w:val="24"/>
      <w:lang w:val="en-US"/>
    </w:rPr>
  </w:style>
  <w:style w:type="character" w:customStyle="1" w:styleId="Technical2">
    <w:name w:val="Technical 2"/>
    <w:basedOn w:val="DefaultParagraphFont"/>
    <w:rsid w:val="00073B21"/>
    <w:rPr>
      <w:rFonts w:ascii="CG Times" w:hAnsi="CG Times"/>
      <w:noProof w:val="0"/>
      <w:sz w:val="24"/>
      <w:lang w:val="en-US"/>
    </w:rPr>
  </w:style>
  <w:style w:type="character" w:customStyle="1" w:styleId="Technical3">
    <w:name w:val="Technical 3"/>
    <w:basedOn w:val="DefaultParagraphFont"/>
    <w:rsid w:val="00073B21"/>
    <w:rPr>
      <w:rFonts w:ascii="CG Times" w:hAnsi="CG Times"/>
      <w:noProof w:val="0"/>
      <w:sz w:val="24"/>
      <w:lang w:val="en-US"/>
    </w:rPr>
  </w:style>
  <w:style w:type="character" w:customStyle="1" w:styleId="Technical4">
    <w:name w:val="Technical 4"/>
    <w:basedOn w:val="DefaultParagraphFont"/>
    <w:rsid w:val="00073B21"/>
  </w:style>
  <w:style w:type="character" w:customStyle="1" w:styleId="Technical5">
    <w:name w:val="Technical 5"/>
    <w:basedOn w:val="DefaultParagraphFont"/>
    <w:rsid w:val="00073B21"/>
  </w:style>
  <w:style w:type="character" w:customStyle="1" w:styleId="Technical6">
    <w:name w:val="Technical 6"/>
    <w:basedOn w:val="DefaultParagraphFont"/>
    <w:rsid w:val="00073B21"/>
  </w:style>
  <w:style w:type="character" w:customStyle="1" w:styleId="Technical7">
    <w:name w:val="Technical 7"/>
    <w:basedOn w:val="DefaultParagraphFont"/>
    <w:rsid w:val="00073B21"/>
  </w:style>
  <w:style w:type="character" w:customStyle="1" w:styleId="Technical8">
    <w:name w:val="Technical 8"/>
    <w:basedOn w:val="DefaultParagraphFont"/>
    <w:rsid w:val="00073B21"/>
  </w:style>
  <w:style w:type="character" w:customStyle="1" w:styleId="a1">
    <w:name w:val="a1"/>
    <w:basedOn w:val="DefaultParagraphFont"/>
    <w:rsid w:val="00073B21"/>
    <w:rPr>
      <w:rFonts w:ascii="CG Times" w:hAnsi="CG Times"/>
      <w:noProof w:val="0"/>
      <w:sz w:val="24"/>
      <w:lang w:val="en-US"/>
    </w:rPr>
  </w:style>
  <w:style w:type="character" w:customStyle="1" w:styleId="RightPar1">
    <w:name w:val="Right Par 1"/>
    <w:basedOn w:val="DefaultParagraphFont"/>
    <w:rsid w:val="00073B21"/>
  </w:style>
  <w:style w:type="character" w:customStyle="1" w:styleId="RightPar2">
    <w:name w:val="Right Par 2"/>
    <w:basedOn w:val="DefaultParagraphFont"/>
    <w:rsid w:val="00073B21"/>
  </w:style>
  <w:style w:type="character" w:customStyle="1" w:styleId="RightPar3">
    <w:name w:val="Right Par 3"/>
    <w:basedOn w:val="DefaultParagraphFont"/>
    <w:rsid w:val="00073B21"/>
  </w:style>
  <w:style w:type="character" w:customStyle="1" w:styleId="RightPar4">
    <w:name w:val="Right Par 4"/>
    <w:basedOn w:val="DefaultParagraphFont"/>
    <w:rsid w:val="00073B21"/>
  </w:style>
  <w:style w:type="character" w:customStyle="1" w:styleId="RightPar5">
    <w:name w:val="Right Par 5"/>
    <w:basedOn w:val="DefaultParagraphFont"/>
    <w:rsid w:val="00073B21"/>
  </w:style>
  <w:style w:type="character" w:customStyle="1" w:styleId="RightPar6">
    <w:name w:val="Right Par 6"/>
    <w:basedOn w:val="DefaultParagraphFont"/>
    <w:rsid w:val="00073B21"/>
  </w:style>
  <w:style w:type="character" w:customStyle="1" w:styleId="RightPar7">
    <w:name w:val="Right Par 7"/>
    <w:basedOn w:val="DefaultParagraphFont"/>
    <w:rsid w:val="00073B21"/>
  </w:style>
  <w:style w:type="character" w:customStyle="1" w:styleId="RightPar8">
    <w:name w:val="Right Par 8"/>
    <w:basedOn w:val="DefaultParagraphFont"/>
    <w:rsid w:val="00073B21"/>
  </w:style>
  <w:style w:type="paragraph" w:styleId="TOC1">
    <w:name w:val="toc 1"/>
    <w:basedOn w:val="Normal"/>
    <w:next w:val="Normal"/>
    <w:semiHidden/>
    <w:rsid w:val="00073B21"/>
    <w:pPr>
      <w:tabs>
        <w:tab w:val="right" w:leader="dot" w:pos="9360"/>
      </w:tabs>
      <w:suppressAutoHyphens/>
      <w:spacing w:before="480"/>
      <w:ind w:left="720" w:right="720" w:hanging="720"/>
    </w:pPr>
  </w:style>
  <w:style w:type="paragraph" w:styleId="TOC2">
    <w:name w:val="toc 2"/>
    <w:basedOn w:val="Normal"/>
    <w:next w:val="Normal"/>
    <w:semiHidden/>
    <w:rsid w:val="00073B21"/>
    <w:pPr>
      <w:tabs>
        <w:tab w:val="right" w:leader="dot" w:pos="9360"/>
      </w:tabs>
      <w:suppressAutoHyphens/>
      <w:ind w:left="1440" w:right="720" w:hanging="720"/>
    </w:pPr>
  </w:style>
  <w:style w:type="paragraph" w:styleId="TOC3">
    <w:name w:val="toc 3"/>
    <w:basedOn w:val="Normal"/>
    <w:next w:val="Normal"/>
    <w:semiHidden/>
    <w:rsid w:val="00073B21"/>
    <w:pPr>
      <w:tabs>
        <w:tab w:val="right" w:leader="dot" w:pos="9360"/>
      </w:tabs>
      <w:suppressAutoHyphens/>
      <w:ind w:left="2160" w:right="720" w:hanging="720"/>
    </w:pPr>
  </w:style>
  <w:style w:type="paragraph" w:styleId="TOC4">
    <w:name w:val="toc 4"/>
    <w:basedOn w:val="Normal"/>
    <w:next w:val="Normal"/>
    <w:semiHidden/>
    <w:rsid w:val="00073B21"/>
    <w:pPr>
      <w:tabs>
        <w:tab w:val="right" w:leader="dot" w:pos="9360"/>
      </w:tabs>
      <w:suppressAutoHyphens/>
      <w:ind w:left="2880" w:right="720" w:hanging="720"/>
    </w:pPr>
  </w:style>
  <w:style w:type="paragraph" w:styleId="TOC5">
    <w:name w:val="toc 5"/>
    <w:basedOn w:val="Normal"/>
    <w:next w:val="Normal"/>
    <w:semiHidden/>
    <w:rsid w:val="00073B21"/>
    <w:pPr>
      <w:tabs>
        <w:tab w:val="right" w:leader="dot" w:pos="9360"/>
      </w:tabs>
      <w:suppressAutoHyphens/>
      <w:ind w:left="3600" w:right="720" w:hanging="720"/>
    </w:pPr>
  </w:style>
  <w:style w:type="paragraph" w:styleId="TOC6">
    <w:name w:val="toc 6"/>
    <w:basedOn w:val="Normal"/>
    <w:next w:val="Normal"/>
    <w:semiHidden/>
    <w:rsid w:val="00073B21"/>
    <w:pPr>
      <w:tabs>
        <w:tab w:val="right" w:pos="9360"/>
      </w:tabs>
      <w:suppressAutoHyphens/>
      <w:ind w:left="720" w:hanging="720"/>
    </w:pPr>
  </w:style>
  <w:style w:type="paragraph" w:styleId="TOC7">
    <w:name w:val="toc 7"/>
    <w:basedOn w:val="Normal"/>
    <w:next w:val="Normal"/>
    <w:semiHidden/>
    <w:rsid w:val="00073B21"/>
    <w:pPr>
      <w:suppressAutoHyphens/>
      <w:ind w:left="720" w:hanging="720"/>
    </w:pPr>
  </w:style>
  <w:style w:type="paragraph" w:styleId="TOC8">
    <w:name w:val="toc 8"/>
    <w:basedOn w:val="Normal"/>
    <w:next w:val="Normal"/>
    <w:semiHidden/>
    <w:rsid w:val="00073B21"/>
    <w:pPr>
      <w:tabs>
        <w:tab w:val="right" w:pos="9360"/>
      </w:tabs>
      <w:suppressAutoHyphens/>
      <w:ind w:left="720" w:hanging="720"/>
    </w:pPr>
  </w:style>
  <w:style w:type="paragraph" w:styleId="TOC9">
    <w:name w:val="toc 9"/>
    <w:basedOn w:val="Normal"/>
    <w:next w:val="Normal"/>
    <w:semiHidden/>
    <w:rsid w:val="00073B21"/>
    <w:pPr>
      <w:tabs>
        <w:tab w:val="right" w:leader="dot" w:pos="9360"/>
      </w:tabs>
      <w:suppressAutoHyphens/>
      <w:ind w:left="720" w:hanging="720"/>
    </w:pPr>
  </w:style>
  <w:style w:type="paragraph" w:styleId="Index1">
    <w:name w:val="index 1"/>
    <w:basedOn w:val="Normal"/>
    <w:next w:val="Normal"/>
    <w:semiHidden/>
    <w:rsid w:val="00073B21"/>
    <w:pPr>
      <w:tabs>
        <w:tab w:val="right" w:leader="dot" w:pos="9360"/>
      </w:tabs>
      <w:suppressAutoHyphens/>
      <w:ind w:left="1440" w:right="720" w:hanging="1440"/>
    </w:pPr>
  </w:style>
  <w:style w:type="paragraph" w:styleId="Index2">
    <w:name w:val="index 2"/>
    <w:basedOn w:val="Normal"/>
    <w:next w:val="Normal"/>
    <w:semiHidden/>
    <w:rsid w:val="00073B21"/>
    <w:pPr>
      <w:tabs>
        <w:tab w:val="right" w:leader="dot" w:pos="9360"/>
      </w:tabs>
      <w:suppressAutoHyphens/>
      <w:ind w:left="1440" w:right="720" w:hanging="720"/>
    </w:pPr>
  </w:style>
  <w:style w:type="paragraph" w:styleId="TOAHeading">
    <w:name w:val="toa heading"/>
    <w:basedOn w:val="Normal"/>
    <w:next w:val="Normal"/>
    <w:semiHidden/>
    <w:rsid w:val="00073B21"/>
    <w:pPr>
      <w:tabs>
        <w:tab w:val="right" w:pos="9360"/>
      </w:tabs>
      <w:suppressAutoHyphens/>
    </w:pPr>
  </w:style>
  <w:style w:type="paragraph" w:styleId="Caption">
    <w:name w:val="caption"/>
    <w:basedOn w:val="Normal"/>
    <w:next w:val="Normal"/>
    <w:qFormat/>
    <w:rsid w:val="00073B21"/>
  </w:style>
  <w:style w:type="character" w:customStyle="1" w:styleId="EquationCaption">
    <w:name w:val="_Equation Caption"/>
    <w:rsid w:val="00073B21"/>
  </w:style>
  <w:style w:type="paragraph" w:styleId="Footer">
    <w:name w:val="footer"/>
    <w:basedOn w:val="Normal"/>
    <w:semiHidden/>
    <w:rsid w:val="00073B21"/>
    <w:pPr>
      <w:tabs>
        <w:tab w:val="center" w:pos="4320"/>
        <w:tab w:val="right" w:pos="8640"/>
      </w:tabs>
    </w:pPr>
  </w:style>
  <w:style w:type="paragraph" w:styleId="Header">
    <w:name w:val="header"/>
    <w:basedOn w:val="Normal"/>
    <w:semiHidden/>
    <w:rsid w:val="00073B21"/>
    <w:pPr>
      <w:tabs>
        <w:tab w:val="center" w:pos="4320"/>
        <w:tab w:val="right" w:pos="8640"/>
      </w:tabs>
    </w:pPr>
  </w:style>
  <w:style w:type="paragraph" w:styleId="BodyTextIndent">
    <w:name w:val="Body Text Indent"/>
    <w:basedOn w:val="Normal"/>
    <w:semiHidden/>
    <w:rsid w:val="00073B21"/>
    <w:pPr>
      <w:widowControl/>
      <w:tabs>
        <w:tab w:val="left" w:pos="-720"/>
        <w:tab w:val="left" w:pos="0"/>
      </w:tabs>
      <w:suppressAutoHyphens/>
      <w:spacing w:line="360" w:lineRule="auto"/>
      <w:ind w:left="720" w:hanging="720"/>
    </w:pPr>
    <w:rPr>
      <w:rFonts w:ascii="Arial" w:hAnsi="Arial" w:cs="Arial"/>
      <w:sz w:val="22"/>
    </w:rPr>
  </w:style>
  <w:style w:type="paragraph" w:styleId="BodyTextIndent2">
    <w:name w:val="Body Text Indent 2"/>
    <w:basedOn w:val="Normal"/>
    <w:semiHidden/>
    <w:rsid w:val="00073B21"/>
    <w:pPr>
      <w:widowControl/>
      <w:tabs>
        <w:tab w:val="left" w:pos="-720"/>
        <w:tab w:val="left" w:pos="0"/>
        <w:tab w:val="left" w:pos="720"/>
      </w:tabs>
      <w:suppressAutoHyphens/>
      <w:ind w:left="1440" w:hanging="1440"/>
    </w:pPr>
    <w:rPr>
      <w:rFonts w:ascii="Arial" w:hAnsi="Arial" w:cs="Arial"/>
      <w:sz w:val="22"/>
    </w:rPr>
  </w:style>
  <w:style w:type="paragraph" w:styleId="BodyText">
    <w:name w:val="Body Text"/>
    <w:basedOn w:val="Normal"/>
    <w:semiHidden/>
    <w:rsid w:val="00073B21"/>
    <w:pPr>
      <w:keepNext/>
      <w:keepLines/>
      <w:widowControl/>
      <w:tabs>
        <w:tab w:val="left" w:pos="-720"/>
      </w:tabs>
      <w:suppressAutoHyphens/>
    </w:pPr>
    <w:rPr>
      <w:rFonts w:ascii="Arial" w:hAnsi="Arial" w:cs="Arial"/>
      <w:sz w:val="22"/>
    </w:rPr>
  </w:style>
  <w:style w:type="paragraph" w:styleId="BodyText2">
    <w:name w:val="Body Text 2"/>
    <w:basedOn w:val="Normal"/>
    <w:semiHidden/>
    <w:rsid w:val="00073B21"/>
    <w:pPr>
      <w:widowControl/>
      <w:tabs>
        <w:tab w:val="left" w:pos="-720"/>
      </w:tabs>
      <w:suppressAutoHyphens/>
    </w:pPr>
    <w:rPr>
      <w:rFonts w:ascii="Arial" w:hAnsi="Arial" w:cs="Arial"/>
      <w:b/>
      <w:bCs/>
      <w:sz w:val="22"/>
    </w:rPr>
  </w:style>
  <w:style w:type="paragraph" w:styleId="ListParagraph">
    <w:name w:val="List Paragraph"/>
    <w:basedOn w:val="Normal"/>
    <w:qFormat/>
    <w:rsid w:val="00073B21"/>
    <w:pPr>
      <w:ind w:left="720"/>
    </w:pPr>
  </w:style>
  <w:style w:type="character" w:styleId="Hyperlink">
    <w:name w:val="Hyperlink"/>
    <w:basedOn w:val="DefaultParagraphFont"/>
    <w:unhideWhenUsed/>
    <w:rsid w:val="00073B21"/>
    <w:rPr>
      <w:color w:val="0000FF"/>
      <w:u w:val="single"/>
    </w:rPr>
  </w:style>
  <w:style w:type="paragraph" w:styleId="BalloonText">
    <w:name w:val="Balloon Text"/>
    <w:basedOn w:val="Normal"/>
    <w:semiHidden/>
    <w:unhideWhenUsed/>
    <w:rsid w:val="00073B21"/>
    <w:rPr>
      <w:rFonts w:ascii="Tahoma" w:hAnsi="Tahoma" w:cs="Tahoma"/>
      <w:sz w:val="16"/>
      <w:szCs w:val="16"/>
    </w:rPr>
  </w:style>
  <w:style w:type="character" w:customStyle="1" w:styleId="BalloonTextChar">
    <w:name w:val="Balloon Text Char"/>
    <w:basedOn w:val="DefaultParagraphFont"/>
    <w:semiHidden/>
    <w:rsid w:val="00073B21"/>
    <w:rPr>
      <w:rFonts w:ascii="Tahoma" w:hAnsi="Tahoma" w:cs="Tahoma"/>
      <w:sz w:val="16"/>
      <w:szCs w:val="16"/>
    </w:rPr>
  </w:style>
  <w:style w:type="character" w:styleId="FollowedHyperlink">
    <w:name w:val="FollowedHyperlink"/>
    <w:basedOn w:val="DefaultParagraphFont"/>
    <w:uiPriority w:val="99"/>
    <w:semiHidden/>
    <w:unhideWhenUsed/>
    <w:rsid w:val="00A14813"/>
    <w:rPr>
      <w:color w:val="800080" w:themeColor="followedHyperlink"/>
      <w:u w:val="single"/>
    </w:rPr>
  </w:style>
  <w:style w:type="character" w:styleId="UnresolvedMention">
    <w:name w:val="Unresolved Mention"/>
    <w:basedOn w:val="DefaultParagraphFont"/>
    <w:uiPriority w:val="99"/>
    <w:semiHidden/>
    <w:unhideWhenUsed/>
    <w:rsid w:val="003945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ucas.ward@dot.wi.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isconsindot.gov/Pages/doing-bus/contractors/hcci/prequal.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isconsindot.gov/Pages/doing-bus/aeronautics/airports/bidads.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47D80-EC05-479B-92BA-3B9032688436}">
  <ds:schemaRefs>
    <ds:schemaRef ds:uri="http://schemas.microsoft.com/sharepoint/v3/contenttype/forms"/>
  </ds:schemaRefs>
</ds:datastoreItem>
</file>

<file path=customXml/itemProps2.xml><?xml version="1.0" encoding="utf-8"?>
<ds:datastoreItem xmlns:ds="http://schemas.openxmlformats.org/officeDocument/2006/customXml" ds:itemID="{83E26B49-EE1F-4ED8-BAD4-D2D6D49A1AC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DF98F41-2FAC-4E36-A0CF-3AFDBD8BDC65}"/>
</file>

<file path=docProps/app.xml><?xml version="1.0" encoding="utf-8"?>
<Properties xmlns="http://schemas.openxmlformats.org/officeDocument/2006/extended-properties" xmlns:vt="http://schemas.openxmlformats.org/officeDocument/2006/docPropsVTypes">
  <Template>Normal.dotm</Template>
  <TotalTime>4</TotalTime>
  <Pages>10</Pages>
  <Words>2609</Words>
  <Characters>21227</Characters>
  <Application>Microsoft Office Word</Application>
  <DocSecurity>0</DocSecurity>
  <Lines>176</Lines>
  <Paragraphs>47</Paragraphs>
  <ScaleCrop>false</ScaleCrop>
  <HeadingPairs>
    <vt:vector size="2" baseType="variant">
      <vt:variant>
        <vt:lpstr>Title</vt:lpstr>
      </vt:variant>
      <vt:variant>
        <vt:i4>1</vt:i4>
      </vt:variant>
    </vt:vector>
  </HeadingPairs>
  <TitlesOfParts>
    <vt:vector size="1" baseType="lpstr">
      <vt:lpstr>Airport aeronautics short form statement of bidders qualifications and experience</vt:lpstr>
    </vt:vector>
  </TitlesOfParts>
  <Company>WisDOT</Company>
  <LinksUpToDate>false</LinksUpToDate>
  <CharactersWithSpaces>23789</CharactersWithSpaces>
  <SharedDoc>false</SharedDoc>
  <HLinks>
    <vt:vector size="12" baseType="variant">
      <vt:variant>
        <vt:i4>7798889</vt:i4>
      </vt:variant>
      <vt:variant>
        <vt:i4>29</vt:i4>
      </vt:variant>
      <vt:variant>
        <vt:i4>0</vt:i4>
      </vt:variant>
      <vt:variant>
        <vt:i4>5</vt:i4>
      </vt:variant>
      <vt:variant>
        <vt:lpwstr>http://roadwaystandards.dot.wi.gov/hcci/prequal/index.shtm</vt:lpwstr>
      </vt:variant>
      <vt:variant>
        <vt:lpwstr/>
      </vt:variant>
      <vt:variant>
        <vt:i4>2687092</vt:i4>
      </vt:variant>
      <vt:variant>
        <vt:i4>26</vt:i4>
      </vt:variant>
      <vt:variant>
        <vt:i4>0</vt:i4>
      </vt:variant>
      <vt:variant>
        <vt:i4>5</vt:i4>
      </vt:variant>
      <vt:variant>
        <vt:lpwstr>http://www.dot.wisconsin.gov/business/engrserv/airports/bidads.htm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 aeronautics short form statement of bidders qualifications and experience</dc:title>
  <dc:subject>Airport aeronautics short form statement of bidders qualifications and experience</dc:subject>
  <dc:creator>WisDOT</dc:creator>
  <cp:keywords>airport, short, form, statement, bidders, qulification, experience</cp:keywords>
  <cp:lastModifiedBy>Rodefeld, Joseph - DOT</cp:lastModifiedBy>
  <cp:revision>3</cp:revision>
  <cp:lastPrinted>2019-03-05T16:58:00Z</cp:lastPrinted>
  <dcterms:created xsi:type="dcterms:W3CDTF">2022-11-09T19:18:00Z</dcterms:created>
  <dcterms:modified xsi:type="dcterms:W3CDTF">2022-11-11T19:17:00Z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