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4A" w:rsidRDefault="0067654A">
      <w:pPr>
        <w:tabs>
          <w:tab w:val="center" w:pos="4680"/>
        </w:tabs>
        <w:suppressAutoHyphens/>
        <w:jc w:val="center"/>
        <w:rPr>
          <w:rFonts w:ascii="Times New Roman" w:hAnsi="Times New Roman"/>
          <w:sz w:val="22"/>
        </w:rPr>
      </w:pPr>
      <w:r>
        <w:rPr>
          <w:rFonts w:ascii="Times New Roman" w:hAnsi="Times New Roman"/>
          <w:b/>
          <w:sz w:val="36"/>
        </w:rPr>
        <w:t>PROPOSAL REQUIREMENT AND CONDITIONS</w:t>
      </w:r>
    </w:p>
    <w:p w:rsidR="0067654A" w:rsidRDefault="0067654A">
      <w:pPr>
        <w:tabs>
          <w:tab w:val="left" w:pos="-720"/>
        </w:tabs>
        <w:suppressAutoHyphens/>
        <w:rPr>
          <w:rFonts w:ascii="Times New Roman" w:hAnsi="Times New Roman"/>
          <w:sz w:val="22"/>
        </w:rPr>
      </w:pPr>
    </w:p>
    <w:p w:rsidR="0067654A" w:rsidRDefault="0067654A" w:rsidP="0067654A">
      <w:pPr>
        <w:tabs>
          <w:tab w:val="left" w:pos="-720"/>
        </w:tabs>
        <w:suppressAutoHyphens/>
        <w:jc w:val="both"/>
        <w:rPr>
          <w:rFonts w:ascii="Times New Roman" w:hAnsi="Times New Roman"/>
          <w:sz w:val="22"/>
        </w:rPr>
      </w:pPr>
      <w:r>
        <w:rPr>
          <w:rFonts w:ascii="Times New Roman" w:hAnsi="Times New Roman"/>
          <w:sz w:val="22"/>
        </w:rPr>
        <w:t>The bidder, signing and submitting this proposal, agrees and declares as a condition thereof, to be bound by the following conditions and requirements.</w:t>
      </w:r>
    </w:p>
    <w:p w:rsidR="0067654A" w:rsidRDefault="0067654A" w:rsidP="0067654A">
      <w:pPr>
        <w:tabs>
          <w:tab w:val="left" w:pos="-720"/>
        </w:tabs>
        <w:suppressAutoHyphens/>
        <w:jc w:val="both"/>
        <w:rPr>
          <w:rFonts w:ascii="Times New Roman" w:hAnsi="Times New Roman"/>
          <w:sz w:val="22"/>
        </w:rPr>
      </w:pPr>
    </w:p>
    <w:p w:rsidR="0067654A" w:rsidRDefault="0067654A" w:rsidP="0067654A">
      <w:pPr>
        <w:pStyle w:val="BodyText"/>
        <w:jc w:val="both"/>
      </w:pPr>
      <w:r>
        <w:t xml:space="preserve">The bidder declares that </w:t>
      </w:r>
      <w:r w:rsidR="002E2C37">
        <w:t>t</w:t>
      </w:r>
      <w:r>
        <w:t>he</w:t>
      </w:r>
      <w:r w:rsidR="002E2C37">
        <w:t>y have</w:t>
      </w:r>
      <w:r>
        <w:t xml:space="preserve"> carefully examined the site of, an</w:t>
      </w:r>
      <w:r w:rsidR="002E2C37">
        <w:t>d the proposal, plans, specifications and c</w:t>
      </w:r>
      <w:r>
        <w:t>ontract forms for the work contemplat</w:t>
      </w:r>
      <w:r w:rsidR="002E2C37">
        <w:t>ed, and it is assumed that the b</w:t>
      </w:r>
      <w:r>
        <w:t>idder has investigated and is satisfied as to the conditions to be encountered, as to the character, quality, and quantities of work to be performed and materials to be furnished, and</w:t>
      </w:r>
      <w:r w:rsidR="002E2C37">
        <w:t xml:space="preserve"> as to the requirements of the specifications, special provisions and c</w:t>
      </w:r>
      <w:r>
        <w:t>ontract.  It is mutual</w:t>
      </w:r>
      <w:r w:rsidR="002E2C37">
        <w:t>ly agreed that submission of a proposal wi</w:t>
      </w:r>
      <w:r>
        <w:t>ll be considere</w:t>
      </w:r>
      <w:r w:rsidR="002E2C37">
        <w:t>d conclusive evidence that the b</w:t>
      </w:r>
      <w:r>
        <w:t>idder has made such examination.</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submits herewith a bid bond, Certificate of Annual Bid Bond, certified, or cashier's check payable to the party as designated in the advertisement inviting proposals, to be retained by and become t</w:t>
      </w:r>
      <w:r>
        <w:rPr>
          <w:rFonts w:ascii="Times New Roman" w:hAnsi="Times New Roman"/>
          <w:sz w:val="22"/>
        </w:rPr>
        <w:t>he property of the owner of the w</w:t>
      </w:r>
      <w:r w:rsidR="0067654A">
        <w:rPr>
          <w:rFonts w:ascii="Times New Roman" w:hAnsi="Times New Roman"/>
          <w:sz w:val="22"/>
        </w:rPr>
        <w:t>ork in the even</w:t>
      </w:r>
      <w:r>
        <w:rPr>
          <w:rFonts w:ascii="Times New Roman" w:hAnsi="Times New Roman"/>
          <w:sz w:val="22"/>
        </w:rPr>
        <w:t>t the undersigned fails to execute the contract and the contract b</w:t>
      </w:r>
      <w:r w:rsidR="0067654A">
        <w:rPr>
          <w:rFonts w:ascii="Times New Roman" w:hAnsi="Times New Roman"/>
          <w:sz w:val="22"/>
        </w:rPr>
        <w:t xml:space="preserve">ond, and return the same to the Bureau of Aeronautics within the </w:t>
      </w:r>
      <w:r w:rsidR="0067654A" w:rsidRPr="00B1097D">
        <w:rPr>
          <w:rFonts w:ascii="Times New Roman" w:hAnsi="Times New Roman"/>
          <w:sz w:val="22"/>
        </w:rPr>
        <w:t>1</w:t>
      </w:r>
      <w:r w:rsidR="00CB6FF9" w:rsidRPr="00B1097D">
        <w:rPr>
          <w:rFonts w:ascii="Times New Roman" w:hAnsi="Times New Roman"/>
          <w:sz w:val="22"/>
        </w:rPr>
        <w:t>0 business</w:t>
      </w:r>
      <w:r w:rsidR="0067654A">
        <w:rPr>
          <w:rFonts w:ascii="Times New Roman" w:hAnsi="Times New Roman"/>
          <w:sz w:val="22"/>
        </w:rPr>
        <w:t xml:space="preserve"> days after having been notified in writing to do so; otherwise to be returned.</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 xml:space="preserve">idder declares that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t>
      </w:r>
      <w:r>
        <w:rPr>
          <w:rFonts w:ascii="Times New Roman" w:hAnsi="Times New Roman"/>
          <w:sz w:val="22"/>
        </w:rPr>
        <w:t>understand</w:t>
      </w:r>
      <w:r w:rsidR="0067654A">
        <w:rPr>
          <w:rFonts w:ascii="Times New Roman" w:hAnsi="Times New Roman"/>
          <w:sz w:val="22"/>
        </w:rPr>
        <w:t xml:space="preserve"> that the estimate of quantities in the attached schedule of prices is approximate only and that the attached quantities may be greater </w:t>
      </w:r>
      <w:r>
        <w:rPr>
          <w:rFonts w:ascii="Times New Roman" w:hAnsi="Times New Roman"/>
          <w:sz w:val="22"/>
        </w:rPr>
        <w:t>or less in accordance with the s</w:t>
      </w:r>
      <w:r w:rsidR="0067654A">
        <w:rPr>
          <w:rFonts w:ascii="Times New Roman" w:hAnsi="Times New Roman"/>
          <w:sz w:val="22"/>
        </w:rPr>
        <w:t>pecifications.</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agrees to perform the said work, for and in consideration of the payment of the amount becoming due on account of work performed, according to the unit prices bid in the following schedule of prices, and to accept such amounts in full payment for said work.</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declares that all of the said work w</w:t>
      </w:r>
      <w:r>
        <w:rPr>
          <w:rFonts w:ascii="Times New Roman" w:hAnsi="Times New Roman"/>
          <w:sz w:val="22"/>
        </w:rPr>
        <w:t>ill be performed at their</w:t>
      </w:r>
      <w:r w:rsidR="0067654A">
        <w:rPr>
          <w:rFonts w:ascii="Times New Roman" w:hAnsi="Times New Roman"/>
          <w:sz w:val="22"/>
        </w:rPr>
        <w:t xml:space="preserve"> own proper cost and expense, that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will furnish all necessary materials, labor, tools, machinery, apparatus, and other means of construction in the manner provided in the approved plans and applicable specifications for the work together with all standard and special designs that may be designated on such plans, and the </w:t>
      </w:r>
      <w:r>
        <w:rPr>
          <w:rFonts w:ascii="Times New Roman" w:hAnsi="Times New Roman"/>
          <w:sz w:val="22"/>
        </w:rPr>
        <w:t>“</w:t>
      </w:r>
      <w:r w:rsidR="0067654A">
        <w:rPr>
          <w:rFonts w:ascii="Times New Roman" w:hAnsi="Times New Roman"/>
          <w:sz w:val="22"/>
        </w:rPr>
        <w:t>Special Provisions</w:t>
      </w:r>
      <w:r>
        <w:rPr>
          <w:rFonts w:ascii="Times New Roman" w:hAnsi="Times New Roman"/>
          <w:sz w:val="22"/>
        </w:rPr>
        <w:t>” in the contract of which this p</w:t>
      </w:r>
      <w:r w:rsidR="0067654A">
        <w:rPr>
          <w:rFonts w:ascii="Times New Roman" w:hAnsi="Times New Roman"/>
          <w:sz w:val="22"/>
        </w:rPr>
        <w:t>roposal will become a pa</w:t>
      </w:r>
      <w:r>
        <w:rPr>
          <w:rFonts w:ascii="Times New Roman" w:hAnsi="Times New Roman"/>
          <w:sz w:val="22"/>
        </w:rPr>
        <w:t>rt, if and when accepted.  The b</w:t>
      </w:r>
      <w:r w:rsidR="0067654A">
        <w:rPr>
          <w:rFonts w:ascii="Times New Roman" w:hAnsi="Times New Roman"/>
          <w:sz w:val="22"/>
        </w:rPr>
        <w:t>idder furt</w:t>
      </w:r>
      <w:r>
        <w:rPr>
          <w:rFonts w:ascii="Times New Roman" w:hAnsi="Times New Roman"/>
          <w:sz w:val="22"/>
        </w:rPr>
        <w:t>her agrees that the applicable specifications, all plans and working d</w:t>
      </w:r>
      <w:r w:rsidR="0067654A">
        <w:rPr>
          <w:rFonts w:ascii="Times New Roman" w:hAnsi="Times New Roman"/>
          <w:sz w:val="22"/>
        </w:rPr>
        <w:t>rawings are made a part hereof, as fully and completely as if attached hereto.</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r>
        <w:rPr>
          <w:rFonts w:ascii="Times New Roman" w:hAnsi="Times New Roman"/>
          <w:sz w:val="22"/>
        </w:rPr>
        <w:t>The b</w:t>
      </w:r>
      <w:r w:rsidR="0067654A">
        <w:rPr>
          <w:rFonts w:ascii="Times New Roman" w:hAnsi="Times New Roman"/>
          <w:sz w:val="22"/>
        </w:rPr>
        <w:t>idder decl</w:t>
      </w:r>
      <w:r w:rsidR="008C32E0">
        <w:rPr>
          <w:rFonts w:ascii="Times New Roman" w:hAnsi="Times New Roman"/>
          <w:sz w:val="22"/>
        </w:rPr>
        <w:t>ares that if they are</w:t>
      </w:r>
      <w:r>
        <w:rPr>
          <w:rFonts w:ascii="Times New Roman" w:hAnsi="Times New Roman"/>
          <w:sz w:val="22"/>
        </w:rPr>
        <w:t xml:space="preserve"> awarded the c</w:t>
      </w:r>
      <w:r w:rsidR="0067654A">
        <w:rPr>
          <w:rFonts w:ascii="Times New Roman" w:hAnsi="Times New Roman"/>
          <w:sz w:val="22"/>
        </w:rPr>
        <w:t xml:space="preserve">ontract, </w:t>
      </w:r>
      <w:r w:rsidR="008C32E0">
        <w:rPr>
          <w:rFonts w:ascii="Times New Roman" w:hAnsi="Times New Roman"/>
          <w:sz w:val="22"/>
        </w:rPr>
        <w:t>t</w:t>
      </w:r>
      <w:r w:rsidR="0067654A">
        <w:rPr>
          <w:rFonts w:ascii="Times New Roman" w:hAnsi="Times New Roman"/>
          <w:sz w:val="22"/>
        </w:rPr>
        <w:t>he</w:t>
      </w:r>
      <w:r w:rsidR="008C32E0">
        <w:rPr>
          <w:rFonts w:ascii="Times New Roman" w:hAnsi="Times New Roman"/>
          <w:sz w:val="22"/>
        </w:rPr>
        <w:t>y</w:t>
      </w:r>
      <w:r w:rsidR="0067654A">
        <w:rPr>
          <w:rFonts w:ascii="Times New Roman" w:hAnsi="Times New Roman"/>
          <w:sz w:val="22"/>
        </w:rPr>
        <w:t xml:space="preserve"> will execute the contract agreem</w:t>
      </w:r>
      <w:r w:rsidR="008C32E0">
        <w:rPr>
          <w:rFonts w:ascii="Times New Roman" w:hAnsi="Times New Roman"/>
          <w:sz w:val="22"/>
        </w:rPr>
        <w:t>ent;</w:t>
      </w:r>
      <w:r>
        <w:rPr>
          <w:rFonts w:ascii="Times New Roman" w:hAnsi="Times New Roman"/>
          <w:sz w:val="22"/>
        </w:rPr>
        <w:t xml:space="preserve"> begin and complete the w</w:t>
      </w:r>
      <w:r w:rsidR="0067654A">
        <w:rPr>
          <w:rFonts w:ascii="Times New Roman" w:hAnsi="Times New Roman"/>
          <w:sz w:val="22"/>
        </w:rPr>
        <w:t>ork within the time named</w:t>
      </w:r>
      <w:r w:rsidR="008C32E0">
        <w:rPr>
          <w:rFonts w:ascii="Times New Roman" w:hAnsi="Times New Roman"/>
          <w:sz w:val="22"/>
        </w:rPr>
        <w:t xml:space="preserve"> herein;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w:t>
      </w:r>
      <w:r>
        <w:rPr>
          <w:rFonts w:ascii="Times New Roman" w:hAnsi="Times New Roman"/>
          <w:sz w:val="22"/>
        </w:rPr>
        <w:t>ill file a good and sufficient contract b</w:t>
      </w:r>
      <w:r w:rsidR="0067654A">
        <w:rPr>
          <w:rFonts w:ascii="Times New Roman" w:hAnsi="Times New Roman"/>
          <w:sz w:val="22"/>
        </w:rPr>
        <w:t xml:space="preserve">ond in the </w:t>
      </w:r>
      <w:r>
        <w:rPr>
          <w:rFonts w:ascii="Times New Roman" w:hAnsi="Times New Roman"/>
          <w:sz w:val="22"/>
        </w:rPr>
        <w:t>sum of the total amount of the c</w:t>
      </w:r>
      <w:r w:rsidR="0067654A">
        <w:rPr>
          <w:rFonts w:ascii="Times New Roman" w:hAnsi="Times New Roman"/>
          <w:sz w:val="22"/>
        </w:rPr>
        <w:t>ontract to guarantee t</w:t>
      </w:r>
      <w:r>
        <w:rPr>
          <w:rFonts w:ascii="Times New Roman" w:hAnsi="Times New Roman"/>
          <w:sz w:val="22"/>
        </w:rPr>
        <w:t>he successful execution of the w</w:t>
      </w:r>
      <w:r w:rsidR="008C32E0">
        <w:rPr>
          <w:rFonts w:ascii="Times New Roman" w:hAnsi="Times New Roman"/>
          <w:sz w:val="22"/>
        </w:rPr>
        <w:t>ork;</w:t>
      </w:r>
      <w:r w:rsidR="0067654A">
        <w:rPr>
          <w:rFonts w:ascii="Times New Roman" w:hAnsi="Times New Roman"/>
          <w:sz w:val="22"/>
        </w:rPr>
        <w:t xml:space="preserve"> and will comply with the requirements of worker's compensation</w:t>
      </w:r>
      <w:r w:rsidR="008C32E0">
        <w:rPr>
          <w:rFonts w:ascii="Times New Roman" w:hAnsi="Times New Roman"/>
          <w:sz w:val="22"/>
        </w:rPr>
        <w:t xml:space="preserve"> according to Wis. Stat. §102 (2011)</w:t>
      </w:r>
      <w:r w:rsidR="0067654A">
        <w:rPr>
          <w:rFonts w:ascii="Times New Roman" w:hAnsi="Times New Roman"/>
          <w:sz w:val="22"/>
        </w:rPr>
        <w:t>.</w:t>
      </w:r>
    </w:p>
    <w:p w:rsidR="0067654A" w:rsidRDefault="0067654A" w:rsidP="0067654A">
      <w:pPr>
        <w:tabs>
          <w:tab w:val="left" w:pos="-720"/>
        </w:tabs>
        <w:suppressAutoHyphens/>
        <w:jc w:val="both"/>
        <w:rPr>
          <w:rFonts w:ascii="Times New Roman" w:hAnsi="Times New Roman"/>
          <w:sz w:val="22"/>
        </w:rPr>
      </w:pPr>
    </w:p>
    <w:p w:rsidR="0067654A" w:rsidRDefault="002E2C37" w:rsidP="0067654A">
      <w:pPr>
        <w:tabs>
          <w:tab w:val="left" w:pos="-720"/>
        </w:tabs>
        <w:suppressAutoHyphens/>
        <w:jc w:val="both"/>
        <w:rPr>
          <w:rFonts w:ascii="Times New Roman" w:hAnsi="Times New Roman"/>
          <w:sz w:val="22"/>
        </w:rPr>
      </w:pPr>
      <w:bookmarkStart w:id="0" w:name="_GoBack"/>
      <w:r>
        <w:rPr>
          <w:rFonts w:ascii="Times New Roman" w:hAnsi="Times New Roman"/>
          <w:sz w:val="22"/>
        </w:rPr>
        <w:t>The b</w:t>
      </w:r>
      <w:r w:rsidR="0067654A">
        <w:rPr>
          <w:rFonts w:ascii="Times New Roman" w:hAnsi="Times New Roman"/>
          <w:sz w:val="22"/>
        </w:rPr>
        <w:t xml:space="preserve">idder declares that if </w:t>
      </w:r>
      <w:r>
        <w:rPr>
          <w:rFonts w:ascii="Times New Roman" w:hAnsi="Times New Roman"/>
          <w:sz w:val="22"/>
        </w:rPr>
        <w:t>t</w:t>
      </w:r>
      <w:r w:rsidR="0067654A">
        <w:rPr>
          <w:rFonts w:ascii="Times New Roman" w:hAnsi="Times New Roman"/>
          <w:sz w:val="22"/>
        </w:rPr>
        <w:t>he</w:t>
      </w:r>
      <w:r>
        <w:rPr>
          <w:rFonts w:ascii="Times New Roman" w:hAnsi="Times New Roman"/>
          <w:sz w:val="22"/>
        </w:rPr>
        <w:t>y is awarded the c</w:t>
      </w:r>
      <w:r w:rsidR="0067654A">
        <w:rPr>
          <w:rFonts w:ascii="Times New Roman" w:hAnsi="Times New Roman"/>
          <w:sz w:val="22"/>
        </w:rPr>
        <w:t xml:space="preserve">ontract, </w:t>
      </w:r>
      <w:r>
        <w:rPr>
          <w:rFonts w:ascii="Times New Roman" w:hAnsi="Times New Roman"/>
          <w:sz w:val="22"/>
        </w:rPr>
        <w:t>t</w:t>
      </w:r>
      <w:r w:rsidR="0067654A">
        <w:rPr>
          <w:rFonts w:ascii="Times New Roman" w:hAnsi="Times New Roman"/>
          <w:sz w:val="22"/>
        </w:rPr>
        <w:t>he</w:t>
      </w:r>
      <w:r>
        <w:rPr>
          <w:rFonts w:ascii="Times New Roman" w:hAnsi="Times New Roman"/>
          <w:sz w:val="22"/>
        </w:rPr>
        <w:t>y</w:t>
      </w:r>
      <w:r w:rsidR="0067654A">
        <w:rPr>
          <w:rFonts w:ascii="Times New Roman" w:hAnsi="Times New Roman"/>
          <w:sz w:val="22"/>
        </w:rPr>
        <w:t xml:space="preserve"> will comply with the requirements of the </w:t>
      </w:r>
      <w:r>
        <w:rPr>
          <w:rFonts w:ascii="Times New Roman" w:hAnsi="Times New Roman"/>
          <w:sz w:val="22"/>
        </w:rPr>
        <w:t>“</w:t>
      </w:r>
      <w:r w:rsidR="0067654A">
        <w:rPr>
          <w:rFonts w:ascii="Times New Roman" w:hAnsi="Times New Roman"/>
          <w:sz w:val="22"/>
        </w:rPr>
        <w:t>Special Provisions</w:t>
      </w:r>
      <w:r>
        <w:rPr>
          <w:rFonts w:ascii="Times New Roman" w:hAnsi="Times New Roman"/>
          <w:sz w:val="22"/>
        </w:rPr>
        <w:t>” and the applicable Wis. Stat. §66.0903 (3) (2000),</w:t>
      </w:r>
      <w:r w:rsidR="0067654A">
        <w:rPr>
          <w:rFonts w:ascii="Times New Roman" w:hAnsi="Times New Roman"/>
          <w:sz w:val="22"/>
        </w:rPr>
        <w:t xml:space="preserve"> relative to the maximum daily and weekly hours of employment of human labor and the Minimum Wage Rates pre-determined by the Secretary of La</w:t>
      </w:r>
      <w:r>
        <w:rPr>
          <w:rFonts w:ascii="Times New Roman" w:hAnsi="Times New Roman"/>
          <w:sz w:val="22"/>
        </w:rPr>
        <w:t xml:space="preserve">bor of the United States, and State of Wisconsin </w:t>
      </w:r>
      <w:r w:rsidR="0067654A">
        <w:rPr>
          <w:rFonts w:ascii="Times New Roman" w:hAnsi="Times New Roman"/>
          <w:sz w:val="22"/>
        </w:rPr>
        <w:t>Department of Workforce Development for the several occupations or classifications of labor.</w:t>
      </w:r>
      <w:bookmarkEnd w:id="0"/>
    </w:p>
    <w:sectPr w:rsidR="0067654A" w:rsidSect="00E1099B">
      <w:footerReference w:type="default" r:id="rId9"/>
      <w:endnotePr>
        <w:numFmt w:val="decimal"/>
      </w:endnotePr>
      <w:pgSz w:w="12240" w:h="15840"/>
      <w:pgMar w:top="1440" w:right="1440" w:bottom="331" w:left="1440" w:header="2520" w:footer="317"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7C2" w:rsidRDefault="003A47C2">
      <w:pPr>
        <w:widowControl/>
        <w:spacing w:line="20" w:lineRule="exact"/>
      </w:pPr>
    </w:p>
  </w:endnote>
  <w:endnote w:type="continuationSeparator" w:id="0">
    <w:p w:rsidR="003A47C2" w:rsidRDefault="003A47C2">
      <w:r>
        <w:t xml:space="preserve"> </w:t>
      </w:r>
    </w:p>
  </w:endnote>
  <w:endnote w:type="continuationNotice" w:id="1">
    <w:p w:rsidR="003A47C2" w:rsidRDefault="003A47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37" w:rsidRDefault="002E2C37">
    <w:pPr>
      <w:spacing w:before="140" w:line="100" w:lineRule="exact"/>
      <w:rPr>
        <w:rFonts w:ascii="Times New Roman" w:hAnsi="Times New Roman"/>
        <w:sz w:val="10"/>
      </w:rPr>
    </w:pPr>
  </w:p>
  <w:p w:rsidR="002E2C37" w:rsidRDefault="002E2C37">
    <w:pPr>
      <w:tabs>
        <w:tab w:val="right" w:pos="9360"/>
      </w:tabs>
      <w:suppressAutoHyphens/>
      <w:jc w:val="both"/>
      <w:rPr>
        <w:rFonts w:ascii="Times New Roman" w:hAnsi="Times New Roman"/>
        <w:spacing w:val="-3"/>
      </w:rPr>
    </w:pPr>
    <w:proofErr w:type="spellStart"/>
    <w:r>
      <w:rPr>
        <w:rFonts w:ascii="Times New Roman" w:hAnsi="Times New Roman"/>
        <w:spacing w:val="-3"/>
      </w:rPr>
      <w:t>Proposal_reqts</w:t>
    </w:r>
    <w:proofErr w:type="spellEnd"/>
    <w:r>
      <w:rPr>
        <w:rFonts w:ascii="Times New Roman" w:hAnsi="Times New Roman"/>
        <w:spacing w:val="-3"/>
      </w:rPr>
      <w:tab/>
      <w:t xml:space="preserve">Project No. </w:t>
    </w:r>
    <w:r w:rsidR="00E1099B">
      <w:rPr>
        <w:rFonts w:ascii="Times New Roman" w:hAnsi="Times New Roman"/>
        <w:spacing w:val="-3"/>
      </w:rPr>
      <w:fldChar w:fldCharType="begin"/>
    </w:r>
    <w:r>
      <w:rPr>
        <w:rFonts w:ascii="Times New Roman" w:hAnsi="Times New Roman"/>
        <w:spacing w:val="-3"/>
      </w:rPr>
      <w:instrText>fillin "(project#)" \d ""</w:instrText>
    </w:r>
    <w:r w:rsidR="00E1099B">
      <w:rPr>
        <w:rFonts w:ascii="Times New Roman" w:hAnsi="Times New Roman"/>
        <w:spacing w:val="-3"/>
      </w:rPr>
      <w:fldChar w:fldCharType="end"/>
    </w:r>
  </w:p>
  <w:p w:rsidR="002E2C37" w:rsidRDefault="00CB6FF9">
    <w:pPr>
      <w:tabs>
        <w:tab w:val="center" w:pos="4680"/>
        <w:tab w:val="right" w:pos="9360"/>
      </w:tabs>
      <w:suppressAutoHyphens/>
      <w:jc w:val="both"/>
      <w:rPr>
        <w:rFonts w:ascii="Times New Roman" w:hAnsi="Times New Roman"/>
        <w:spacing w:val="-3"/>
      </w:rPr>
    </w:pPr>
    <w:r>
      <w:rPr>
        <w:rFonts w:ascii="Times New Roman" w:hAnsi="Times New Roman"/>
        <w:spacing w:val="-3"/>
      </w:rPr>
      <w:t>r.</w:t>
    </w:r>
    <w:r w:rsidR="00DD66B9">
      <w:rPr>
        <w:rFonts w:ascii="Times New Roman" w:hAnsi="Times New Roman"/>
        <w:spacing w:val="-3"/>
      </w:rPr>
      <w:t>3</w:t>
    </w:r>
    <w:r w:rsidR="002E2C37">
      <w:rPr>
        <w:rFonts w:ascii="Times New Roman" w:hAnsi="Times New Roman"/>
        <w:spacing w:val="-3"/>
      </w:rPr>
      <w:t>/</w:t>
    </w:r>
    <w:r w:rsidR="00DD66B9">
      <w:rPr>
        <w:rFonts w:ascii="Times New Roman" w:hAnsi="Times New Roman"/>
        <w:spacing w:val="-3"/>
      </w:rPr>
      <w:t>14</w:t>
    </w:r>
    <w:r w:rsidR="002E2C37">
      <w:rPr>
        <w:rFonts w:ascii="Times New Roman" w:hAnsi="Times New Roman"/>
        <w:spacing w:val="-3"/>
      </w:rPr>
      <w:t>/1</w:t>
    </w:r>
    <w:r>
      <w:rPr>
        <w:rFonts w:ascii="Times New Roman" w:hAnsi="Times New Roman"/>
        <w:spacing w:val="-3"/>
      </w:rPr>
      <w:t>6</w:t>
    </w:r>
    <w:r w:rsidR="002E2C37">
      <w:rPr>
        <w:rFonts w:ascii="Times New Roman" w:hAnsi="Times New Roman"/>
        <w:spacing w:val="-3"/>
      </w:rPr>
      <w:tab/>
      <w:t>I-</w:t>
    </w:r>
    <w:r w:rsidR="00E1099B">
      <w:rPr>
        <w:rFonts w:ascii="Times New Roman" w:hAnsi="Times New Roman"/>
        <w:spacing w:val="-3"/>
      </w:rPr>
      <w:fldChar w:fldCharType="begin"/>
    </w:r>
    <w:r w:rsidR="002E2C37">
      <w:rPr>
        <w:rFonts w:ascii="Times New Roman" w:hAnsi="Times New Roman"/>
        <w:spacing w:val="-3"/>
      </w:rPr>
      <w:instrText>page \* arabic</w:instrText>
    </w:r>
    <w:r w:rsidR="00E1099B">
      <w:rPr>
        <w:rFonts w:ascii="Times New Roman" w:hAnsi="Times New Roman"/>
        <w:spacing w:val="-3"/>
      </w:rPr>
      <w:fldChar w:fldCharType="separate"/>
    </w:r>
    <w:r w:rsidR="00DD66B9">
      <w:rPr>
        <w:rFonts w:ascii="Times New Roman" w:hAnsi="Times New Roman"/>
        <w:noProof/>
        <w:spacing w:val="-3"/>
      </w:rPr>
      <w:t>3</w:t>
    </w:r>
    <w:r w:rsidR="00E1099B">
      <w:rPr>
        <w:rFonts w:ascii="Times New Roman" w:hAnsi="Times New Roman"/>
        <w:spacing w:val="-3"/>
      </w:rPr>
      <w:fldChar w:fldCharType="end"/>
    </w:r>
    <w:r w:rsidR="002E2C37">
      <w:rPr>
        <w:rFonts w:ascii="Times New Roman" w:hAnsi="Times New Roman"/>
        <w:spacing w:val="-3"/>
      </w:rPr>
      <w:tab/>
      <w:t xml:space="preserve">Contract No. </w:t>
    </w:r>
    <w:r w:rsidR="00E1099B">
      <w:rPr>
        <w:rFonts w:ascii="Times New Roman" w:hAnsi="Times New Roman"/>
        <w:spacing w:val="-3"/>
      </w:rPr>
      <w:fldChar w:fldCharType="begin"/>
    </w:r>
    <w:r w:rsidR="002E2C37">
      <w:rPr>
        <w:rFonts w:ascii="Times New Roman" w:hAnsi="Times New Roman"/>
        <w:spacing w:val="-3"/>
      </w:rPr>
      <w:instrText>fillin "(contract#)" \d ""</w:instrText>
    </w:r>
    <w:r w:rsidR="00E1099B">
      <w:rPr>
        <w:rFonts w:ascii="Times New Roman" w:hAnsi="Times New Roman"/>
        <w:spacing w:val="-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7C2" w:rsidRDefault="003A47C2">
      <w:r>
        <w:separator/>
      </w:r>
    </w:p>
  </w:footnote>
  <w:footnote w:type="continuationSeparator" w:id="0">
    <w:p w:rsidR="003A47C2" w:rsidRDefault="003A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4A"/>
    <w:rsid w:val="0000683B"/>
    <w:rsid w:val="002E2C37"/>
    <w:rsid w:val="003A47C2"/>
    <w:rsid w:val="0067654A"/>
    <w:rsid w:val="008C32E0"/>
    <w:rsid w:val="00B1097D"/>
    <w:rsid w:val="00CB6FF9"/>
    <w:rsid w:val="00DD66B9"/>
    <w:rsid w:val="00E1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2B9B2-1C43-4959-8EDE-7D32F7F9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99B"/>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1099B"/>
  </w:style>
  <w:style w:type="character" w:styleId="EndnoteReference">
    <w:name w:val="endnote reference"/>
    <w:basedOn w:val="DefaultParagraphFont"/>
    <w:semiHidden/>
    <w:rsid w:val="00E1099B"/>
    <w:rPr>
      <w:vertAlign w:val="superscript"/>
    </w:rPr>
  </w:style>
  <w:style w:type="paragraph" w:styleId="FootnoteText">
    <w:name w:val="footnote text"/>
    <w:basedOn w:val="Normal"/>
    <w:semiHidden/>
    <w:rsid w:val="00E1099B"/>
  </w:style>
  <w:style w:type="character" w:styleId="FootnoteReference">
    <w:name w:val="footnote reference"/>
    <w:basedOn w:val="DefaultParagraphFont"/>
    <w:semiHidden/>
    <w:rsid w:val="00E1099B"/>
    <w:rPr>
      <w:vertAlign w:val="superscript"/>
    </w:rPr>
  </w:style>
  <w:style w:type="character" w:customStyle="1" w:styleId="Bibliogrphy">
    <w:name w:val="Bibliogrphy"/>
    <w:basedOn w:val="DefaultParagraphFont"/>
    <w:rsid w:val="00E1099B"/>
  </w:style>
  <w:style w:type="character" w:customStyle="1" w:styleId="DocInit">
    <w:name w:val="Doc Init"/>
    <w:basedOn w:val="DefaultParagraphFont"/>
    <w:rsid w:val="00E1099B"/>
  </w:style>
  <w:style w:type="paragraph" w:customStyle="1" w:styleId="Document1">
    <w:name w:val="Document 1"/>
    <w:rsid w:val="00E1099B"/>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ument2">
    <w:name w:val="Document 2"/>
    <w:basedOn w:val="DefaultParagraphFont"/>
    <w:rsid w:val="00E1099B"/>
    <w:rPr>
      <w:rFonts w:ascii="CG Times" w:hAnsi="CG Times"/>
      <w:noProof w:val="0"/>
      <w:sz w:val="24"/>
      <w:lang w:val="en-US"/>
    </w:rPr>
  </w:style>
  <w:style w:type="character" w:customStyle="1" w:styleId="Document3">
    <w:name w:val="Document 3"/>
    <w:basedOn w:val="DefaultParagraphFont"/>
    <w:rsid w:val="00E1099B"/>
    <w:rPr>
      <w:rFonts w:ascii="CG Times" w:hAnsi="CG Times"/>
      <w:noProof w:val="0"/>
      <w:sz w:val="24"/>
      <w:lang w:val="en-US"/>
    </w:rPr>
  </w:style>
  <w:style w:type="character" w:customStyle="1" w:styleId="Document4">
    <w:name w:val="Document 4"/>
    <w:basedOn w:val="DefaultParagraphFont"/>
    <w:rsid w:val="00E1099B"/>
    <w:rPr>
      <w:b/>
      <w:i/>
      <w:sz w:val="24"/>
    </w:rPr>
  </w:style>
  <w:style w:type="character" w:customStyle="1" w:styleId="Document5">
    <w:name w:val="Document 5"/>
    <w:basedOn w:val="DefaultParagraphFont"/>
    <w:rsid w:val="00E1099B"/>
  </w:style>
  <w:style w:type="character" w:customStyle="1" w:styleId="Document6">
    <w:name w:val="Document 6"/>
    <w:basedOn w:val="DefaultParagraphFont"/>
    <w:rsid w:val="00E1099B"/>
  </w:style>
  <w:style w:type="character" w:customStyle="1" w:styleId="Document7">
    <w:name w:val="Document 7"/>
    <w:basedOn w:val="DefaultParagraphFont"/>
    <w:rsid w:val="00E1099B"/>
  </w:style>
  <w:style w:type="character" w:customStyle="1" w:styleId="Document8">
    <w:name w:val="Document 8"/>
    <w:basedOn w:val="DefaultParagraphFont"/>
    <w:rsid w:val="00E1099B"/>
  </w:style>
  <w:style w:type="character" w:customStyle="1" w:styleId="TechInit">
    <w:name w:val="Tech Init"/>
    <w:basedOn w:val="DefaultParagraphFont"/>
    <w:rsid w:val="00E1099B"/>
    <w:rPr>
      <w:rFonts w:ascii="CG Times" w:hAnsi="CG Times"/>
      <w:noProof w:val="0"/>
      <w:sz w:val="24"/>
      <w:lang w:val="en-US"/>
    </w:rPr>
  </w:style>
  <w:style w:type="character" w:customStyle="1" w:styleId="Technical1">
    <w:name w:val="Technical 1"/>
    <w:basedOn w:val="DefaultParagraphFont"/>
    <w:rsid w:val="00E1099B"/>
    <w:rPr>
      <w:rFonts w:ascii="CG Times" w:hAnsi="CG Times"/>
      <w:noProof w:val="0"/>
      <w:sz w:val="24"/>
      <w:lang w:val="en-US"/>
    </w:rPr>
  </w:style>
  <w:style w:type="character" w:customStyle="1" w:styleId="Technical2">
    <w:name w:val="Technical 2"/>
    <w:basedOn w:val="DefaultParagraphFont"/>
    <w:rsid w:val="00E1099B"/>
    <w:rPr>
      <w:rFonts w:ascii="CG Times" w:hAnsi="CG Times"/>
      <w:noProof w:val="0"/>
      <w:sz w:val="24"/>
      <w:lang w:val="en-US"/>
    </w:rPr>
  </w:style>
  <w:style w:type="character" w:customStyle="1" w:styleId="Technical3">
    <w:name w:val="Technical 3"/>
    <w:basedOn w:val="DefaultParagraphFont"/>
    <w:rsid w:val="00E1099B"/>
    <w:rPr>
      <w:rFonts w:ascii="CG Times" w:hAnsi="CG Times"/>
      <w:noProof w:val="0"/>
      <w:sz w:val="24"/>
      <w:lang w:val="en-US"/>
    </w:rPr>
  </w:style>
  <w:style w:type="character" w:customStyle="1" w:styleId="Technical4">
    <w:name w:val="Technical 4"/>
    <w:basedOn w:val="DefaultParagraphFont"/>
    <w:rsid w:val="00E1099B"/>
  </w:style>
  <w:style w:type="character" w:customStyle="1" w:styleId="Technical5">
    <w:name w:val="Technical 5"/>
    <w:basedOn w:val="DefaultParagraphFont"/>
    <w:rsid w:val="00E1099B"/>
  </w:style>
  <w:style w:type="character" w:customStyle="1" w:styleId="Technical6">
    <w:name w:val="Technical 6"/>
    <w:basedOn w:val="DefaultParagraphFont"/>
    <w:rsid w:val="00E1099B"/>
  </w:style>
  <w:style w:type="character" w:customStyle="1" w:styleId="Technical7">
    <w:name w:val="Technical 7"/>
    <w:basedOn w:val="DefaultParagraphFont"/>
    <w:rsid w:val="00E1099B"/>
  </w:style>
  <w:style w:type="character" w:customStyle="1" w:styleId="Technical8">
    <w:name w:val="Technical 8"/>
    <w:basedOn w:val="DefaultParagraphFont"/>
    <w:rsid w:val="00E1099B"/>
  </w:style>
  <w:style w:type="character" w:customStyle="1" w:styleId="a1">
    <w:name w:val="a1"/>
    <w:basedOn w:val="DefaultParagraphFont"/>
    <w:rsid w:val="00E1099B"/>
    <w:rPr>
      <w:rFonts w:ascii="CG Times" w:hAnsi="CG Times"/>
      <w:noProof w:val="0"/>
      <w:sz w:val="24"/>
      <w:lang w:val="en-US"/>
    </w:rPr>
  </w:style>
  <w:style w:type="character" w:customStyle="1" w:styleId="RightPar1">
    <w:name w:val="Right Par 1"/>
    <w:basedOn w:val="DefaultParagraphFont"/>
    <w:rsid w:val="00E1099B"/>
  </w:style>
  <w:style w:type="character" w:customStyle="1" w:styleId="RightPar2">
    <w:name w:val="Right Par 2"/>
    <w:basedOn w:val="DefaultParagraphFont"/>
    <w:rsid w:val="00E1099B"/>
  </w:style>
  <w:style w:type="character" w:customStyle="1" w:styleId="RightPar3">
    <w:name w:val="Right Par 3"/>
    <w:basedOn w:val="DefaultParagraphFont"/>
    <w:rsid w:val="00E1099B"/>
  </w:style>
  <w:style w:type="character" w:customStyle="1" w:styleId="RightPar4">
    <w:name w:val="Right Par 4"/>
    <w:basedOn w:val="DefaultParagraphFont"/>
    <w:rsid w:val="00E1099B"/>
  </w:style>
  <w:style w:type="character" w:customStyle="1" w:styleId="RightPar5">
    <w:name w:val="Right Par 5"/>
    <w:basedOn w:val="DefaultParagraphFont"/>
    <w:rsid w:val="00E1099B"/>
  </w:style>
  <w:style w:type="character" w:customStyle="1" w:styleId="RightPar6">
    <w:name w:val="Right Par 6"/>
    <w:basedOn w:val="DefaultParagraphFont"/>
    <w:rsid w:val="00E1099B"/>
  </w:style>
  <w:style w:type="character" w:customStyle="1" w:styleId="RightPar7">
    <w:name w:val="Right Par 7"/>
    <w:basedOn w:val="DefaultParagraphFont"/>
    <w:rsid w:val="00E1099B"/>
  </w:style>
  <w:style w:type="character" w:customStyle="1" w:styleId="RightPar8">
    <w:name w:val="Right Par 8"/>
    <w:basedOn w:val="DefaultParagraphFont"/>
    <w:rsid w:val="00E1099B"/>
  </w:style>
  <w:style w:type="paragraph" w:styleId="TOC1">
    <w:name w:val="toc 1"/>
    <w:basedOn w:val="Normal"/>
    <w:next w:val="Normal"/>
    <w:semiHidden/>
    <w:rsid w:val="00E1099B"/>
    <w:pPr>
      <w:tabs>
        <w:tab w:val="right" w:leader="dot" w:pos="9360"/>
      </w:tabs>
      <w:suppressAutoHyphens/>
      <w:spacing w:before="480"/>
      <w:ind w:left="720" w:right="720" w:hanging="720"/>
    </w:pPr>
  </w:style>
  <w:style w:type="paragraph" w:styleId="TOC2">
    <w:name w:val="toc 2"/>
    <w:basedOn w:val="Normal"/>
    <w:next w:val="Normal"/>
    <w:semiHidden/>
    <w:rsid w:val="00E1099B"/>
    <w:pPr>
      <w:tabs>
        <w:tab w:val="right" w:leader="dot" w:pos="9360"/>
      </w:tabs>
      <w:suppressAutoHyphens/>
      <w:ind w:left="1440" w:right="720" w:hanging="720"/>
    </w:pPr>
  </w:style>
  <w:style w:type="paragraph" w:styleId="TOC3">
    <w:name w:val="toc 3"/>
    <w:basedOn w:val="Normal"/>
    <w:next w:val="Normal"/>
    <w:semiHidden/>
    <w:rsid w:val="00E1099B"/>
    <w:pPr>
      <w:tabs>
        <w:tab w:val="right" w:leader="dot" w:pos="9360"/>
      </w:tabs>
      <w:suppressAutoHyphens/>
      <w:ind w:left="2160" w:right="720" w:hanging="720"/>
    </w:pPr>
  </w:style>
  <w:style w:type="paragraph" w:styleId="TOC4">
    <w:name w:val="toc 4"/>
    <w:basedOn w:val="Normal"/>
    <w:next w:val="Normal"/>
    <w:semiHidden/>
    <w:rsid w:val="00E1099B"/>
    <w:pPr>
      <w:tabs>
        <w:tab w:val="right" w:leader="dot" w:pos="9360"/>
      </w:tabs>
      <w:suppressAutoHyphens/>
      <w:ind w:left="2880" w:right="720" w:hanging="720"/>
    </w:pPr>
  </w:style>
  <w:style w:type="paragraph" w:styleId="TOC5">
    <w:name w:val="toc 5"/>
    <w:basedOn w:val="Normal"/>
    <w:next w:val="Normal"/>
    <w:semiHidden/>
    <w:rsid w:val="00E1099B"/>
    <w:pPr>
      <w:tabs>
        <w:tab w:val="right" w:leader="dot" w:pos="9360"/>
      </w:tabs>
      <w:suppressAutoHyphens/>
      <w:ind w:left="3600" w:right="720" w:hanging="720"/>
    </w:pPr>
  </w:style>
  <w:style w:type="paragraph" w:styleId="TOC6">
    <w:name w:val="toc 6"/>
    <w:basedOn w:val="Normal"/>
    <w:next w:val="Normal"/>
    <w:semiHidden/>
    <w:rsid w:val="00E1099B"/>
    <w:pPr>
      <w:tabs>
        <w:tab w:val="right" w:pos="9360"/>
      </w:tabs>
      <w:suppressAutoHyphens/>
      <w:ind w:left="720" w:hanging="720"/>
    </w:pPr>
  </w:style>
  <w:style w:type="paragraph" w:styleId="TOC7">
    <w:name w:val="toc 7"/>
    <w:basedOn w:val="Normal"/>
    <w:next w:val="Normal"/>
    <w:semiHidden/>
    <w:rsid w:val="00E1099B"/>
    <w:pPr>
      <w:suppressAutoHyphens/>
      <w:ind w:left="720" w:hanging="720"/>
    </w:pPr>
  </w:style>
  <w:style w:type="paragraph" w:styleId="TOC8">
    <w:name w:val="toc 8"/>
    <w:basedOn w:val="Normal"/>
    <w:next w:val="Normal"/>
    <w:semiHidden/>
    <w:rsid w:val="00E1099B"/>
    <w:pPr>
      <w:tabs>
        <w:tab w:val="right" w:pos="9360"/>
      </w:tabs>
      <w:suppressAutoHyphens/>
      <w:ind w:left="720" w:hanging="720"/>
    </w:pPr>
  </w:style>
  <w:style w:type="paragraph" w:styleId="TOC9">
    <w:name w:val="toc 9"/>
    <w:basedOn w:val="Normal"/>
    <w:next w:val="Normal"/>
    <w:semiHidden/>
    <w:rsid w:val="00E1099B"/>
    <w:pPr>
      <w:tabs>
        <w:tab w:val="right" w:leader="dot" w:pos="9360"/>
      </w:tabs>
      <w:suppressAutoHyphens/>
      <w:ind w:left="720" w:hanging="720"/>
    </w:pPr>
  </w:style>
  <w:style w:type="paragraph" w:styleId="Index1">
    <w:name w:val="index 1"/>
    <w:basedOn w:val="Normal"/>
    <w:next w:val="Normal"/>
    <w:semiHidden/>
    <w:rsid w:val="00E1099B"/>
    <w:pPr>
      <w:tabs>
        <w:tab w:val="right" w:leader="dot" w:pos="9360"/>
      </w:tabs>
      <w:suppressAutoHyphens/>
      <w:ind w:left="1440" w:right="720" w:hanging="1440"/>
    </w:pPr>
  </w:style>
  <w:style w:type="paragraph" w:styleId="Index2">
    <w:name w:val="index 2"/>
    <w:basedOn w:val="Normal"/>
    <w:next w:val="Normal"/>
    <w:semiHidden/>
    <w:rsid w:val="00E1099B"/>
    <w:pPr>
      <w:tabs>
        <w:tab w:val="right" w:leader="dot" w:pos="9360"/>
      </w:tabs>
      <w:suppressAutoHyphens/>
      <w:ind w:left="1440" w:right="720" w:hanging="720"/>
    </w:pPr>
  </w:style>
  <w:style w:type="paragraph" w:styleId="TOAHeading">
    <w:name w:val="toa heading"/>
    <w:basedOn w:val="Normal"/>
    <w:next w:val="Normal"/>
    <w:semiHidden/>
    <w:rsid w:val="00E1099B"/>
    <w:pPr>
      <w:tabs>
        <w:tab w:val="right" w:pos="9360"/>
      </w:tabs>
      <w:suppressAutoHyphens/>
    </w:pPr>
  </w:style>
  <w:style w:type="paragraph" w:styleId="Caption">
    <w:name w:val="caption"/>
    <w:basedOn w:val="Normal"/>
    <w:next w:val="Normal"/>
    <w:qFormat/>
    <w:rsid w:val="00E1099B"/>
  </w:style>
  <w:style w:type="character" w:customStyle="1" w:styleId="EquationCaption">
    <w:name w:val="_Equation Caption"/>
    <w:rsid w:val="00E1099B"/>
  </w:style>
  <w:style w:type="paragraph" w:styleId="Footer">
    <w:name w:val="footer"/>
    <w:basedOn w:val="Normal"/>
    <w:semiHidden/>
    <w:rsid w:val="00E1099B"/>
    <w:pPr>
      <w:tabs>
        <w:tab w:val="center" w:pos="4320"/>
        <w:tab w:val="right" w:pos="8640"/>
      </w:tabs>
    </w:pPr>
  </w:style>
  <w:style w:type="paragraph" w:styleId="Header">
    <w:name w:val="header"/>
    <w:basedOn w:val="Normal"/>
    <w:semiHidden/>
    <w:rsid w:val="00E1099B"/>
    <w:pPr>
      <w:tabs>
        <w:tab w:val="center" w:pos="4320"/>
        <w:tab w:val="right" w:pos="8640"/>
      </w:tabs>
    </w:pPr>
  </w:style>
  <w:style w:type="paragraph" w:styleId="BodyText">
    <w:name w:val="Body Text"/>
    <w:basedOn w:val="Normal"/>
    <w:semiHidden/>
    <w:rsid w:val="00E1099B"/>
    <w:pPr>
      <w:tabs>
        <w:tab w:val="left" w:pos="-720"/>
      </w:tabs>
      <w:suppressAutoHyphens/>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A4C27-5915-4CD2-A5E3-C8B05A1211D6}"/>
</file>

<file path=customXml/itemProps2.xml><?xml version="1.0" encoding="utf-8"?>
<ds:datastoreItem xmlns:ds="http://schemas.openxmlformats.org/officeDocument/2006/customXml" ds:itemID="{8D19554A-32C5-490C-92D7-B9FF27738290}"/>
</file>

<file path=customXml/itemProps3.xml><?xml version="1.0" encoding="utf-8"?>
<ds:datastoreItem xmlns:ds="http://schemas.openxmlformats.org/officeDocument/2006/customXml" ds:itemID="{C3D194B0-7DE5-4377-AA00-F7D31FCCD40B}"/>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103 proposal requirements and conditions [bbs]</vt:lpstr>
    </vt:vector>
  </TitlesOfParts>
  <Company>State of Wisconsin</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Requirement and Conditions</dc:title>
  <dc:subject>Proposal Requirement and Conditions</dc:subject>
  <dc:creator>WisDOT</dc:creator>
  <cp:keywords>requirement, proposal, airport, aeronautics</cp:keywords>
  <dc:description/>
  <cp:lastModifiedBy>DEWINTER, THOMAS A</cp:lastModifiedBy>
  <cp:revision>2</cp:revision>
  <dcterms:created xsi:type="dcterms:W3CDTF">2016-03-14T19:07:00Z</dcterms:created>
  <dcterms:modified xsi:type="dcterms:W3CDTF">2016-03-14T19:07:00Z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