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A8" w:rsidRPr="007A63AC" w:rsidRDefault="001E59A8" w:rsidP="00DE3742">
      <w:pPr>
        <w:pStyle w:val="CM32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7A63AC">
        <w:rPr>
          <w:rFonts w:ascii="Arial" w:hAnsi="Arial" w:cs="Arial"/>
          <w:bCs/>
          <w:color w:val="000000"/>
        </w:rPr>
        <w:t xml:space="preserve">Drug and Alcohol Background Check </w:t>
      </w:r>
    </w:p>
    <w:p w:rsidR="006F6152" w:rsidRPr="006F6152" w:rsidRDefault="006F6152" w:rsidP="006F6152">
      <w:pPr>
        <w:pStyle w:val="Default"/>
        <w:rPr>
          <w:b/>
          <w:sz w:val="14"/>
          <w:szCs w:val="14"/>
        </w:rPr>
      </w:pPr>
    </w:p>
    <w:p w:rsidR="00DE3742" w:rsidRPr="006F6152" w:rsidRDefault="00DE3742" w:rsidP="00DE3742">
      <w:pPr>
        <w:pStyle w:val="CM3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F6152">
        <w:rPr>
          <w:rFonts w:ascii="Arial" w:hAnsi="Arial" w:cs="Arial"/>
          <w:b/>
          <w:bCs/>
          <w:color w:val="000000"/>
          <w:sz w:val="28"/>
          <w:szCs w:val="28"/>
        </w:rPr>
        <w:t xml:space="preserve">Release </w:t>
      </w:r>
      <w:r w:rsidR="001E59A8" w:rsidRPr="006F6152">
        <w:rPr>
          <w:rFonts w:ascii="Arial" w:hAnsi="Arial" w:cs="Arial"/>
          <w:b/>
          <w:bCs/>
          <w:color w:val="000000"/>
          <w:sz w:val="28"/>
          <w:szCs w:val="28"/>
        </w:rPr>
        <w:t xml:space="preserve">of </w:t>
      </w:r>
      <w:r w:rsidR="006F6152">
        <w:rPr>
          <w:rFonts w:ascii="Arial" w:hAnsi="Arial" w:cs="Arial"/>
          <w:b/>
          <w:bCs/>
          <w:color w:val="000000"/>
          <w:sz w:val="28"/>
          <w:szCs w:val="28"/>
        </w:rPr>
        <w:t xml:space="preserve">Prior Employer </w:t>
      </w:r>
      <w:r w:rsidRPr="006F6152">
        <w:rPr>
          <w:rFonts w:ascii="Arial" w:hAnsi="Arial" w:cs="Arial"/>
          <w:b/>
          <w:bCs/>
          <w:color w:val="000000"/>
          <w:sz w:val="28"/>
          <w:szCs w:val="28"/>
        </w:rPr>
        <w:t>Information</w:t>
      </w:r>
      <w:r w:rsidR="001E59A8" w:rsidRPr="006F615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F615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DE3742" w:rsidRPr="00DE3742" w:rsidRDefault="00DE3742" w:rsidP="00DE3742">
      <w:pPr>
        <w:pStyle w:val="Default"/>
        <w:rPr>
          <w:sz w:val="8"/>
          <w:szCs w:val="8"/>
        </w:rPr>
      </w:pPr>
    </w:p>
    <w:p w:rsidR="00DE3742" w:rsidRPr="00DE3742" w:rsidRDefault="00DE3742" w:rsidP="00DE3742">
      <w:pPr>
        <w:pStyle w:val="CM3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3742">
        <w:rPr>
          <w:rFonts w:ascii="Arial" w:hAnsi="Arial" w:cs="Arial"/>
          <w:b/>
          <w:bCs/>
          <w:color w:val="000000"/>
          <w:sz w:val="22"/>
          <w:szCs w:val="22"/>
        </w:rPr>
        <w:t>49 CFR Part 40</w:t>
      </w:r>
      <w:r w:rsidR="001E59A8">
        <w:rPr>
          <w:rFonts w:ascii="Arial" w:hAnsi="Arial" w:cs="Arial"/>
          <w:b/>
          <w:bCs/>
          <w:color w:val="000000"/>
          <w:sz w:val="22"/>
          <w:szCs w:val="22"/>
        </w:rPr>
        <w:t>.25</w:t>
      </w:r>
      <w:r w:rsidRPr="00DE37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E3742" w:rsidRPr="00DE3742" w:rsidRDefault="00DE3742" w:rsidP="00DE3742">
      <w:pPr>
        <w:pStyle w:val="Default"/>
        <w:rPr>
          <w:rFonts w:ascii="Arial" w:hAnsi="Arial" w:cs="Arial"/>
        </w:rPr>
      </w:pPr>
    </w:p>
    <w:p w:rsidR="00DE3742" w:rsidRPr="00DE3742" w:rsidRDefault="00DE3742" w:rsidP="00DE3742">
      <w:pPr>
        <w:pStyle w:val="CM321"/>
        <w:tabs>
          <w:tab w:val="left" w:pos="9630"/>
        </w:tabs>
        <w:spacing w:after="272" w:line="228" w:lineRule="atLeast"/>
        <w:rPr>
          <w:rFonts w:ascii="Arial" w:hAnsi="Arial" w:cs="Arial"/>
          <w:bCs/>
          <w:color w:val="000000"/>
          <w:sz w:val="22"/>
          <w:szCs w:val="22"/>
        </w:rPr>
      </w:pPr>
      <w:r w:rsidRPr="00DE37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Section I</w:t>
      </w:r>
      <w:r w:rsidRPr="00DE374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DE3742">
        <w:rPr>
          <w:rFonts w:ascii="Arial" w:hAnsi="Arial" w:cs="Arial"/>
          <w:bCs/>
          <w:color w:val="000000"/>
          <w:sz w:val="22"/>
          <w:szCs w:val="22"/>
        </w:rPr>
        <w:t xml:space="preserve"> To be completed by the new </w:t>
      </w:r>
      <w:r w:rsidR="00FE2128">
        <w:rPr>
          <w:rFonts w:ascii="Arial" w:hAnsi="Arial" w:cs="Arial"/>
          <w:bCs/>
          <w:color w:val="000000"/>
          <w:sz w:val="22"/>
          <w:szCs w:val="22"/>
        </w:rPr>
        <w:t>employer, signed by the applicant</w:t>
      </w:r>
      <w:r w:rsidRPr="00DE3742">
        <w:rPr>
          <w:rFonts w:ascii="Arial" w:hAnsi="Arial" w:cs="Arial"/>
          <w:bCs/>
          <w:color w:val="000000"/>
          <w:sz w:val="22"/>
          <w:szCs w:val="22"/>
        </w:rPr>
        <w:t xml:space="preserve">, and transmitted to the previous employer: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860"/>
      </w:tblGrid>
      <w:tr w:rsidR="00DE3742" w:rsidRPr="00DE3742" w:rsidTr="00DE3742">
        <w:tc>
          <w:tcPr>
            <w:tcW w:w="3145" w:type="dxa"/>
            <w:shd w:val="clear" w:color="auto" w:fill="D0CECE" w:themeFill="background2" w:themeFillShade="E6"/>
          </w:tcPr>
          <w:p w:rsidR="00DE3742" w:rsidRPr="00DE3742" w:rsidRDefault="00FE2128" w:rsidP="00DE3742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Applicant</w:t>
            </w:r>
            <w:r w:rsidR="00DE3742" w:rsidRPr="00DE3742">
              <w:rPr>
                <w:rFonts w:ascii="Arial" w:hAnsi="Arial" w:cs="Arial"/>
                <w:b/>
                <w:sz w:val="21"/>
                <w:szCs w:val="21"/>
              </w:rPr>
              <w:t xml:space="preserve"> Name:</w:t>
            </w:r>
          </w:p>
        </w:tc>
        <w:tc>
          <w:tcPr>
            <w:tcW w:w="4860" w:type="dxa"/>
          </w:tcPr>
          <w:p w:rsidR="00DE3742" w:rsidRPr="00642C09" w:rsidRDefault="00DE3742" w:rsidP="00642C09">
            <w:pPr>
              <w:pStyle w:val="Default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3742" w:rsidRPr="00DE3742" w:rsidTr="00DE3742">
        <w:tc>
          <w:tcPr>
            <w:tcW w:w="3145" w:type="dxa"/>
            <w:shd w:val="clear" w:color="auto" w:fill="D0CECE" w:themeFill="background2" w:themeFillShade="E6"/>
          </w:tcPr>
          <w:p w:rsidR="00DE3742" w:rsidRPr="00DE3742" w:rsidRDefault="00FE2128" w:rsidP="00DE3742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Applicant</w:t>
            </w:r>
            <w:r w:rsidR="00DE3742" w:rsidRPr="00DE3742">
              <w:rPr>
                <w:rFonts w:ascii="Arial" w:hAnsi="Arial" w:cs="Arial"/>
                <w:b/>
                <w:sz w:val="21"/>
                <w:szCs w:val="21"/>
              </w:rPr>
              <w:t xml:space="preserve"> SS or ID Number: </w:t>
            </w:r>
          </w:p>
        </w:tc>
        <w:tc>
          <w:tcPr>
            <w:tcW w:w="4860" w:type="dxa"/>
          </w:tcPr>
          <w:p w:rsidR="00DE3742" w:rsidRPr="00642C09" w:rsidRDefault="00DE3742" w:rsidP="00642C09">
            <w:pPr>
              <w:pStyle w:val="Default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E3742" w:rsidRPr="00DE3742" w:rsidRDefault="00DE3742" w:rsidP="00DE3742">
      <w:pPr>
        <w:pStyle w:val="Default"/>
      </w:pPr>
    </w:p>
    <w:p w:rsidR="00642C09" w:rsidRDefault="00DE3742" w:rsidP="00DE3742">
      <w:pPr>
        <w:pStyle w:val="Default"/>
        <w:spacing w:line="213" w:lineRule="atLeast"/>
        <w:ind w:right="315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I hereby authorize release of information from my U.S. Department of Transportation (USDOT) regulated drug and alcohol testing records by my previous employer, listed in </w:t>
      </w:r>
      <w:r w:rsidRPr="00144ADD">
        <w:rPr>
          <w:rFonts w:ascii="Arial" w:hAnsi="Arial" w:cs="Arial"/>
          <w:b/>
          <w:i/>
          <w:iCs/>
          <w:sz w:val="21"/>
          <w:szCs w:val="21"/>
        </w:rPr>
        <w:t>Section I-B</w:t>
      </w:r>
      <w:r w:rsidRPr="00DE3742">
        <w:rPr>
          <w:rFonts w:ascii="Arial" w:hAnsi="Arial" w:cs="Arial"/>
          <w:sz w:val="21"/>
          <w:szCs w:val="21"/>
        </w:rPr>
        <w:t xml:space="preserve">, to the employer listed in </w:t>
      </w:r>
      <w:r w:rsidRPr="00144ADD">
        <w:rPr>
          <w:rFonts w:ascii="Arial" w:hAnsi="Arial" w:cs="Arial"/>
          <w:b/>
          <w:i/>
          <w:iCs/>
          <w:sz w:val="21"/>
          <w:szCs w:val="21"/>
        </w:rPr>
        <w:t>Section I-A</w:t>
      </w:r>
      <w:r w:rsidRPr="00DE3742">
        <w:rPr>
          <w:rFonts w:ascii="Arial" w:hAnsi="Arial" w:cs="Arial"/>
          <w:sz w:val="21"/>
          <w:szCs w:val="21"/>
        </w:rPr>
        <w:t xml:space="preserve">. This release is in accordance with USDOT Regulation 49 CFR Part 40, Section 40.25. </w:t>
      </w:r>
    </w:p>
    <w:p w:rsidR="00642C09" w:rsidRDefault="00642C09" w:rsidP="00DE3742">
      <w:pPr>
        <w:pStyle w:val="Default"/>
        <w:spacing w:line="213" w:lineRule="atLeast"/>
        <w:ind w:right="315"/>
        <w:rPr>
          <w:rFonts w:ascii="Arial" w:hAnsi="Arial" w:cs="Arial"/>
          <w:sz w:val="21"/>
          <w:szCs w:val="21"/>
        </w:rPr>
      </w:pPr>
    </w:p>
    <w:p w:rsidR="00DE3742" w:rsidRDefault="00DE3742" w:rsidP="00DE3742">
      <w:pPr>
        <w:pStyle w:val="Default"/>
        <w:spacing w:line="213" w:lineRule="atLeast"/>
        <w:ind w:right="315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I understand that information to be released in </w:t>
      </w:r>
      <w:r w:rsidRPr="00144ADD">
        <w:rPr>
          <w:rFonts w:ascii="Arial" w:hAnsi="Arial" w:cs="Arial"/>
          <w:b/>
          <w:i/>
          <w:iCs/>
          <w:sz w:val="21"/>
          <w:szCs w:val="21"/>
        </w:rPr>
        <w:t>Section II-A</w:t>
      </w:r>
      <w:r w:rsidRPr="00DE3742">
        <w:rPr>
          <w:rFonts w:ascii="Arial" w:hAnsi="Arial" w:cs="Arial"/>
          <w:i/>
          <w:iCs/>
          <w:sz w:val="21"/>
          <w:szCs w:val="21"/>
        </w:rPr>
        <w:t xml:space="preserve"> </w:t>
      </w:r>
      <w:r w:rsidRPr="00DE3742">
        <w:rPr>
          <w:rFonts w:ascii="Arial" w:hAnsi="Arial" w:cs="Arial"/>
          <w:sz w:val="21"/>
          <w:szCs w:val="21"/>
        </w:rPr>
        <w:t xml:space="preserve">by my previous employer, is limited to the following USDOT-regulated testing items:  </w:t>
      </w:r>
    </w:p>
    <w:p w:rsidR="00DE3742" w:rsidRPr="00144ADD" w:rsidRDefault="00DE3742" w:rsidP="00DE3742">
      <w:pPr>
        <w:pStyle w:val="Default"/>
        <w:spacing w:line="213" w:lineRule="atLeast"/>
        <w:ind w:right="315"/>
        <w:rPr>
          <w:rFonts w:ascii="Arial" w:hAnsi="Arial" w:cs="Arial"/>
          <w:sz w:val="12"/>
          <w:szCs w:val="12"/>
        </w:rPr>
      </w:pPr>
    </w:p>
    <w:p w:rsidR="00DE3742" w:rsidRPr="00DE3742" w:rsidRDefault="00DE3742" w:rsidP="00DE3742">
      <w:pPr>
        <w:pStyle w:val="Default"/>
        <w:numPr>
          <w:ilvl w:val="0"/>
          <w:numId w:val="1"/>
        </w:numPr>
        <w:ind w:left="360" w:hanging="360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Alcohol tests with a result of 0.04 or higher; </w:t>
      </w:r>
    </w:p>
    <w:p w:rsidR="00DE3742" w:rsidRPr="00DE3742" w:rsidRDefault="00DE3742" w:rsidP="00DE3742">
      <w:pPr>
        <w:pStyle w:val="Default"/>
        <w:numPr>
          <w:ilvl w:val="0"/>
          <w:numId w:val="1"/>
        </w:numPr>
        <w:ind w:left="360" w:hanging="360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Verified positive drug tests; </w:t>
      </w:r>
    </w:p>
    <w:p w:rsidR="00DE3742" w:rsidRPr="00DE3742" w:rsidRDefault="00DE3742" w:rsidP="00DE3742">
      <w:pPr>
        <w:pStyle w:val="Default"/>
        <w:numPr>
          <w:ilvl w:val="0"/>
          <w:numId w:val="1"/>
        </w:numPr>
        <w:ind w:left="360" w:hanging="360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Refusals to be tested; </w:t>
      </w:r>
    </w:p>
    <w:p w:rsidR="00DE3742" w:rsidRPr="00DE3742" w:rsidRDefault="00DE3742" w:rsidP="00DE3742">
      <w:pPr>
        <w:pStyle w:val="Default"/>
        <w:numPr>
          <w:ilvl w:val="0"/>
          <w:numId w:val="1"/>
        </w:numPr>
        <w:ind w:left="360" w:hanging="360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Other violations of USDOT agency drug and alcohol testing regulations; </w:t>
      </w:r>
    </w:p>
    <w:p w:rsidR="00DE3742" w:rsidRPr="00DE3742" w:rsidRDefault="00DE3742" w:rsidP="00DE3742">
      <w:pPr>
        <w:pStyle w:val="Default"/>
        <w:numPr>
          <w:ilvl w:val="0"/>
          <w:numId w:val="1"/>
        </w:numPr>
        <w:ind w:left="360" w:hanging="360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Information obtained from previous employers of a drug and alcohol rule violation; </w:t>
      </w:r>
    </w:p>
    <w:p w:rsidR="00DE3742" w:rsidRDefault="00DE3742" w:rsidP="00DE3742">
      <w:pPr>
        <w:pStyle w:val="Default"/>
        <w:numPr>
          <w:ilvl w:val="0"/>
          <w:numId w:val="1"/>
        </w:numPr>
        <w:ind w:left="360" w:hanging="360"/>
        <w:rPr>
          <w:rFonts w:ascii="Arial" w:hAnsi="Arial" w:cs="Arial"/>
          <w:sz w:val="21"/>
          <w:szCs w:val="21"/>
        </w:rPr>
      </w:pPr>
      <w:r w:rsidRPr="00DE3742">
        <w:rPr>
          <w:rFonts w:ascii="Arial" w:hAnsi="Arial" w:cs="Arial"/>
          <w:sz w:val="21"/>
          <w:szCs w:val="21"/>
        </w:rPr>
        <w:t xml:space="preserve">Documentation, if any, of completion of the return-to-duty process following a rule violation. </w:t>
      </w:r>
    </w:p>
    <w:p w:rsidR="00DE3742" w:rsidRDefault="00DE3742" w:rsidP="00DE3742">
      <w:pPr>
        <w:pStyle w:val="Default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860"/>
      </w:tblGrid>
      <w:tr w:rsidR="00DE3742" w:rsidRPr="00DE3742" w:rsidTr="00DE3742">
        <w:tc>
          <w:tcPr>
            <w:tcW w:w="3145" w:type="dxa"/>
            <w:shd w:val="clear" w:color="auto" w:fill="D0CECE" w:themeFill="background2" w:themeFillShade="E6"/>
          </w:tcPr>
          <w:p w:rsidR="00DE3742" w:rsidRPr="00DE3742" w:rsidRDefault="00FE2128" w:rsidP="005D7B60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Applicant </w:t>
            </w:r>
            <w:r w:rsidR="00DE3742">
              <w:rPr>
                <w:rFonts w:ascii="Arial" w:hAnsi="Arial" w:cs="Arial"/>
                <w:b/>
                <w:sz w:val="21"/>
                <w:szCs w:val="21"/>
              </w:rPr>
              <w:t>Signature</w:t>
            </w:r>
            <w:r w:rsidR="00DE3742" w:rsidRPr="00DE3742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860" w:type="dxa"/>
          </w:tcPr>
          <w:p w:rsidR="00DE3742" w:rsidRDefault="00DE3742" w:rsidP="005D7B6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DE3742" w:rsidRPr="00DE3742" w:rsidRDefault="00DE3742" w:rsidP="005D7B60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3742" w:rsidRPr="00DE3742" w:rsidTr="00DE3742">
        <w:tc>
          <w:tcPr>
            <w:tcW w:w="3145" w:type="dxa"/>
            <w:shd w:val="clear" w:color="auto" w:fill="D0CECE" w:themeFill="background2" w:themeFillShade="E6"/>
          </w:tcPr>
          <w:p w:rsidR="00DE3742" w:rsidRPr="00DE3742" w:rsidRDefault="00DE3742" w:rsidP="005D7B60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Date</w:t>
            </w:r>
            <w:r w:rsidRPr="00DE374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4860" w:type="dxa"/>
          </w:tcPr>
          <w:p w:rsidR="00DE3742" w:rsidRDefault="00DE3742" w:rsidP="005D7B6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DE3742" w:rsidRPr="00DE3742" w:rsidRDefault="00DE3742" w:rsidP="005D7B60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E3742" w:rsidRPr="00DE3742" w:rsidRDefault="00DE3742" w:rsidP="00DE3742">
      <w:pPr>
        <w:pStyle w:val="Default"/>
        <w:rPr>
          <w:rFonts w:ascii="Arial" w:hAnsi="Arial" w:cs="Arial"/>
          <w:sz w:val="21"/>
          <w:szCs w:val="21"/>
        </w:rPr>
      </w:pPr>
    </w:p>
    <w:p w:rsidR="00DE3742" w:rsidRPr="00DE3742" w:rsidRDefault="00DE3742" w:rsidP="00DE3742">
      <w:pPr>
        <w:pStyle w:val="Default"/>
        <w:rPr>
          <w:rFonts w:ascii="Arial" w:hAnsi="Arial" w:cs="Arial"/>
          <w:sz w:val="18"/>
          <w:szCs w:val="18"/>
        </w:rPr>
      </w:pPr>
    </w:p>
    <w:p w:rsidR="00DE3742" w:rsidRDefault="00DE3742" w:rsidP="00DE3742">
      <w:pPr>
        <w:pStyle w:val="CM273"/>
        <w:rPr>
          <w:rFonts w:ascii="Arial" w:hAnsi="Arial" w:cs="Arial"/>
          <w:b/>
          <w:bCs/>
          <w:color w:val="000000"/>
          <w:sz w:val="22"/>
          <w:szCs w:val="22"/>
        </w:rPr>
      </w:pPr>
      <w:r w:rsidRPr="00DE3742">
        <w:rPr>
          <w:rFonts w:ascii="Arial" w:hAnsi="Arial" w:cs="Arial"/>
          <w:b/>
          <w:bCs/>
          <w:color w:val="000000"/>
          <w:sz w:val="22"/>
          <w:szCs w:val="22"/>
        </w:rPr>
        <w:t xml:space="preserve">Section I-A. </w:t>
      </w:r>
    </w:p>
    <w:p w:rsidR="00DE3742" w:rsidRPr="00DE3742" w:rsidRDefault="00DE3742" w:rsidP="00DE3742">
      <w:pPr>
        <w:pStyle w:val="Default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230"/>
      </w:tblGrid>
      <w:tr w:rsidR="00DE3742" w:rsidRPr="00DE3742" w:rsidTr="00144ADD">
        <w:tc>
          <w:tcPr>
            <w:tcW w:w="3775" w:type="dxa"/>
            <w:shd w:val="clear" w:color="auto" w:fill="C5E0B3" w:themeFill="accent6" w:themeFillTint="66"/>
          </w:tcPr>
          <w:p w:rsidR="00DE3742" w:rsidRPr="00DE3742" w:rsidRDefault="00DE3742" w:rsidP="00DE3742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New Employer Name:</w:t>
            </w:r>
          </w:p>
        </w:tc>
        <w:tc>
          <w:tcPr>
            <w:tcW w:w="4230" w:type="dxa"/>
          </w:tcPr>
          <w:p w:rsidR="00DE3742" w:rsidRPr="00DE3742" w:rsidRDefault="00DE3742" w:rsidP="00DE374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44ADD">
        <w:tc>
          <w:tcPr>
            <w:tcW w:w="3775" w:type="dxa"/>
            <w:shd w:val="clear" w:color="auto" w:fill="C5E0B3" w:themeFill="accent6" w:themeFillTint="66"/>
          </w:tcPr>
          <w:p w:rsidR="00DE3742" w:rsidRPr="00DE3742" w:rsidRDefault="00DE3742" w:rsidP="00DE3742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Contact 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E37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E3742" w:rsidRPr="00DE3742" w:rsidRDefault="00DE3742" w:rsidP="00DE374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742">
              <w:rPr>
                <w:rFonts w:ascii="Arial" w:hAnsi="Arial" w:cs="Arial"/>
                <w:sz w:val="20"/>
                <w:szCs w:val="20"/>
              </w:rPr>
              <w:t>(Designated Employer Representative)</w:t>
            </w:r>
          </w:p>
        </w:tc>
        <w:tc>
          <w:tcPr>
            <w:tcW w:w="4230" w:type="dxa"/>
          </w:tcPr>
          <w:p w:rsidR="00DE3742" w:rsidRPr="00DE3742" w:rsidRDefault="00DE3742" w:rsidP="00DE374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44ADD">
        <w:tc>
          <w:tcPr>
            <w:tcW w:w="3775" w:type="dxa"/>
            <w:shd w:val="clear" w:color="auto" w:fill="C5E0B3" w:themeFill="accent6" w:themeFillTint="66"/>
          </w:tcPr>
          <w:p w:rsidR="00DE3742" w:rsidRPr="00DE3742" w:rsidRDefault="00DE3742" w:rsidP="00DE3742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4230" w:type="dxa"/>
          </w:tcPr>
          <w:p w:rsidR="00DE3742" w:rsidRPr="00DE3742" w:rsidRDefault="00DE3742" w:rsidP="00DE374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44ADD">
        <w:tc>
          <w:tcPr>
            <w:tcW w:w="3775" w:type="dxa"/>
            <w:shd w:val="clear" w:color="auto" w:fill="C5E0B3" w:themeFill="accent6" w:themeFillTint="66"/>
          </w:tcPr>
          <w:p w:rsidR="00DE3742" w:rsidRPr="00DE3742" w:rsidRDefault="00DE3742" w:rsidP="00DE3742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4230" w:type="dxa"/>
          </w:tcPr>
          <w:p w:rsidR="00DE3742" w:rsidRPr="00DE3742" w:rsidRDefault="00DE3742" w:rsidP="00DE374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44ADD">
        <w:tc>
          <w:tcPr>
            <w:tcW w:w="3775" w:type="dxa"/>
            <w:shd w:val="clear" w:color="auto" w:fill="C5E0B3" w:themeFill="accent6" w:themeFillTint="66"/>
          </w:tcPr>
          <w:p w:rsidR="00DE3742" w:rsidRPr="00DE3742" w:rsidRDefault="00DE3742" w:rsidP="00DE3742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4230" w:type="dxa"/>
          </w:tcPr>
          <w:p w:rsidR="00DE3742" w:rsidRPr="00DE3742" w:rsidRDefault="00DE3742" w:rsidP="00DE374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742" w:rsidRDefault="00DE3742" w:rsidP="00DE3742">
      <w:pPr>
        <w:pStyle w:val="Default"/>
      </w:pPr>
    </w:p>
    <w:p w:rsidR="00DE3742" w:rsidRPr="00DE3742" w:rsidRDefault="00DE3742" w:rsidP="00DE3742">
      <w:pPr>
        <w:pStyle w:val="Default"/>
      </w:pPr>
    </w:p>
    <w:p w:rsidR="00DE3742" w:rsidRDefault="00DE3742" w:rsidP="00DE3742">
      <w:pPr>
        <w:pStyle w:val="CM273"/>
        <w:rPr>
          <w:rFonts w:ascii="Arial" w:hAnsi="Arial" w:cs="Arial"/>
          <w:b/>
          <w:bCs/>
          <w:color w:val="000000"/>
          <w:sz w:val="22"/>
          <w:szCs w:val="22"/>
        </w:rPr>
      </w:pPr>
      <w:r w:rsidRPr="00DE3742">
        <w:rPr>
          <w:rFonts w:ascii="Arial" w:hAnsi="Arial" w:cs="Arial"/>
          <w:b/>
          <w:bCs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I-B</w:t>
      </w:r>
      <w:r w:rsidRPr="00DE3742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:rsidR="00DE3742" w:rsidRDefault="00DE3742" w:rsidP="00DE3742">
      <w:pPr>
        <w:pStyle w:val="CM32"/>
        <w:spacing w:after="12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410"/>
      </w:tblGrid>
      <w:tr w:rsidR="00DE3742" w:rsidRPr="00DE3742" w:rsidTr="00113184">
        <w:tc>
          <w:tcPr>
            <w:tcW w:w="4135" w:type="dxa"/>
            <w:shd w:val="clear" w:color="auto" w:fill="FFE599" w:themeFill="accent4" w:themeFillTint="66"/>
          </w:tcPr>
          <w:p w:rsidR="00DE3742" w:rsidRPr="00DE3742" w:rsidRDefault="00DE3742" w:rsidP="005D7B60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Previous </w:t>
            </w:r>
            <w:r w:rsidRPr="00DE3742">
              <w:rPr>
                <w:rFonts w:ascii="Arial" w:hAnsi="Arial" w:cs="Arial"/>
                <w:b/>
                <w:sz w:val="22"/>
                <w:szCs w:val="22"/>
              </w:rPr>
              <w:t xml:space="preserve">Employer </w:t>
            </w:r>
            <w:r w:rsidR="00113184">
              <w:rPr>
                <w:rFonts w:ascii="Arial" w:hAnsi="Arial" w:cs="Arial"/>
                <w:b/>
                <w:sz w:val="22"/>
                <w:szCs w:val="22"/>
              </w:rPr>
              <w:t xml:space="preserve">Company </w:t>
            </w:r>
            <w:r w:rsidRPr="00DE3742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410" w:type="dxa"/>
          </w:tcPr>
          <w:p w:rsidR="00DE3742" w:rsidRPr="00DE3742" w:rsidRDefault="00DE3742" w:rsidP="005D7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13184">
        <w:tc>
          <w:tcPr>
            <w:tcW w:w="4135" w:type="dxa"/>
            <w:shd w:val="clear" w:color="auto" w:fill="FFE599" w:themeFill="accent4" w:themeFillTint="66"/>
          </w:tcPr>
          <w:p w:rsidR="00DE3742" w:rsidRPr="00DE3742" w:rsidRDefault="00DE3742" w:rsidP="005D7B60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Contact 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DE3742">
              <w:rPr>
                <w:rFonts w:ascii="Arial" w:hAnsi="Arial" w:cs="Arial"/>
                <w:sz w:val="22"/>
                <w:szCs w:val="22"/>
              </w:rPr>
              <w:t>if known:</w:t>
            </w:r>
            <w:r w:rsidRPr="00DE37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E3742" w:rsidRPr="00DE3742" w:rsidRDefault="00DE3742" w:rsidP="00DE374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742">
              <w:rPr>
                <w:rFonts w:ascii="Arial" w:hAnsi="Arial" w:cs="Arial"/>
                <w:sz w:val="20"/>
                <w:szCs w:val="20"/>
              </w:rPr>
              <w:t>(Designated Employer Representative)</w:t>
            </w:r>
          </w:p>
        </w:tc>
        <w:tc>
          <w:tcPr>
            <w:tcW w:w="4410" w:type="dxa"/>
          </w:tcPr>
          <w:p w:rsidR="00DE3742" w:rsidRPr="00DE3742" w:rsidRDefault="00DE3742" w:rsidP="005D7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13184">
        <w:tc>
          <w:tcPr>
            <w:tcW w:w="4135" w:type="dxa"/>
            <w:shd w:val="clear" w:color="auto" w:fill="FFE599" w:themeFill="accent4" w:themeFillTint="66"/>
          </w:tcPr>
          <w:p w:rsidR="00DE3742" w:rsidRPr="00DE3742" w:rsidRDefault="00DE3742" w:rsidP="005D7B60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4410" w:type="dxa"/>
          </w:tcPr>
          <w:p w:rsidR="00DE3742" w:rsidRPr="00DE3742" w:rsidRDefault="00DE3742" w:rsidP="005D7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13184">
        <w:tc>
          <w:tcPr>
            <w:tcW w:w="4135" w:type="dxa"/>
            <w:shd w:val="clear" w:color="auto" w:fill="FFE599" w:themeFill="accent4" w:themeFillTint="66"/>
          </w:tcPr>
          <w:p w:rsidR="00DE3742" w:rsidRPr="00DE3742" w:rsidRDefault="00DE3742" w:rsidP="005D7B60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4410" w:type="dxa"/>
          </w:tcPr>
          <w:p w:rsidR="00DE3742" w:rsidRPr="00DE3742" w:rsidRDefault="00DE3742" w:rsidP="005D7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42" w:rsidRPr="00DE3742" w:rsidTr="00113184">
        <w:tc>
          <w:tcPr>
            <w:tcW w:w="4135" w:type="dxa"/>
            <w:shd w:val="clear" w:color="auto" w:fill="FFE599" w:themeFill="accent4" w:themeFillTint="66"/>
          </w:tcPr>
          <w:p w:rsidR="00DE3742" w:rsidRPr="00DE3742" w:rsidRDefault="00DE3742" w:rsidP="005D7B60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4410" w:type="dxa"/>
          </w:tcPr>
          <w:p w:rsidR="00DE3742" w:rsidRPr="00DE3742" w:rsidRDefault="00DE3742" w:rsidP="005D7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742" w:rsidRDefault="00DE3742">
      <w:pPr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144ADD" w:rsidRDefault="00144ADD" w:rsidP="00144ADD">
      <w:pPr>
        <w:pStyle w:val="CM3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E374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Release of Prior Employer Information Form </w:t>
      </w:r>
      <w:r w:rsidRPr="00144ADD">
        <w:rPr>
          <w:rFonts w:ascii="Arial" w:hAnsi="Arial" w:cs="Arial"/>
          <w:bCs/>
          <w:color w:val="000000"/>
          <w:sz w:val="28"/>
          <w:szCs w:val="28"/>
        </w:rPr>
        <w:t>(continued)</w:t>
      </w:r>
    </w:p>
    <w:p w:rsidR="00DE3742" w:rsidRDefault="00DE3742" w:rsidP="00DE3742">
      <w:pPr>
        <w:pStyle w:val="Default"/>
        <w:rPr>
          <w:rFonts w:ascii="Arial" w:hAnsi="Arial" w:cs="Arial"/>
        </w:rPr>
      </w:pPr>
    </w:p>
    <w:p w:rsidR="00144ADD" w:rsidRPr="00DE3742" w:rsidRDefault="00144ADD" w:rsidP="00DE3742">
      <w:pPr>
        <w:pStyle w:val="Default"/>
        <w:rPr>
          <w:rFonts w:ascii="Arial" w:hAnsi="Arial" w:cs="Arial"/>
        </w:rPr>
      </w:pPr>
    </w:p>
    <w:p w:rsidR="00DE3742" w:rsidRDefault="00DE3742" w:rsidP="00DE3742">
      <w:pPr>
        <w:pStyle w:val="CM33"/>
        <w:spacing w:after="190"/>
        <w:rPr>
          <w:rFonts w:ascii="Arial" w:hAnsi="Arial" w:cs="Arial"/>
          <w:b/>
          <w:bCs/>
          <w:color w:val="000000"/>
          <w:sz w:val="22"/>
          <w:szCs w:val="22"/>
        </w:rPr>
      </w:pPr>
      <w:r w:rsidRPr="00144AD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Section II</w:t>
      </w:r>
      <w:r w:rsidRPr="00144ADD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4F2F84">
        <w:rPr>
          <w:rFonts w:ascii="Arial" w:hAnsi="Arial" w:cs="Arial"/>
          <w:bCs/>
          <w:color w:val="000000"/>
          <w:sz w:val="22"/>
          <w:szCs w:val="22"/>
        </w:rPr>
        <w:t xml:space="preserve">To be completed by the </w:t>
      </w:r>
      <w:r w:rsidR="00113184" w:rsidRPr="00113184">
        <w:rPr>
          <w:rFonts w:ascii="Arial" w:hAnsi="Arial" w:cs="Arial"/>
          <w:b/>
          <w:bCs/>
          <w:color w:val="000000"/>
          <w:sz w:val="22"/>
          <w:szCs w:val="22"/>
          <w:shd w:val="clear" w:color="auto" w:fill="FFE599" w:themeFill="accent4" w:themeFillTint="66"/>
        </w:rPr>
        <w:t>P</w:t>
      </w:r>
      <w:r w:rsidRPr="00113184">
        <w:rPr>
          <w:rFonts w:ascii="Arial" w:hAnsi="Arial" w:cs="Arial"/>
          <w:b/>
          <w:bCs/>
          <w:color w:val="000000"/>
          <w:sz w:val="22"/>
          <w:szCs w:val="22"/>
          <w:shd w:val="clear" w:color="auto" w:fill="FFE599" w:themeFill="accent4" w:themeFillTint="66"/>
        </w:rPr>
        <w:t xml:space="preserve">revious </w:t>
      </w:r>
      <w:r w:rsidR="00113184" w:rsidRPr="00113184">
        <w:rPr>
          <w:rFonts w:ascii="Arial" w:hAnsi="Arial" w:cs="Arial"/>
          <w:b/>
          <w:bCs/>
          <w:color w:val="000000"/>
          <w:sz w:val="22"/>
          <w:szCs w:val="22"/>
          <w:shd w:val="clear" w:color="auto" w:fill="FFE599" w:themeFill="accent4" w:themeFillTint="66"/>
        </w:rPr>
        <w:t>E</w:t>
      </w:r>
      <w:r w:rsidRPr="00113184">
        <w:rPr>
          <w:rFonts w:ascii="Arial" w:hAnsi="Arial" w:cs="Arial"/>
          <w:b/>
          <w:bCs/>
          <w:color w:val="000000"/>
          <w:sz w:val="22"/>
          <w:szCs w:val="22"/>
          <w:shd w:val="clear" w:color="auto" w:fill="FFE599" w:themeFill="accent4" w:themeFillTint="66"/>
        </w:rPr>
        <w:t>mployer</w:t>
      </w:r>
      <w:r w:rsidRPr="004F2F84">
        <w:rPr>
          <w:rFonts w:ascii="Arial" w:hAnsi="Arial" w:cs="Arial"/>
          <w:bCs/>
          <w:color w:val="000000"/>
          <w:sz w:val="22"/>
          <w:szCs w:val="22"/>
        </w:rPr>
        <w:t xml:space="preserve"> and transmitted by mail or fax to the </w:t>
      </w:r>
      <w:r w:rsidR="00113184">
        <w:rPr>
          <w:rFonts w:ascii="Arial" w:hAnsi="Arial" w:cs="Arial"/>
          <w:bCs/>
          <w:color w:val="000000"/>
          <w:sz w:val="22"/>
          <w:szCs w:val="22"/>
          <w:shd w:val="clear" w:color="auto" w:fill="C5E0B3" w:themeFill="accent6" w:themeFillTint="66"/>
        </w:rPr>
        <w:t>N</w:t>
      </w:r>
      <w:r w:rsidRPr="004F2F84">
        <w:rPr>
          <w:rFonts w:ascii="Arial" w:hAnsi="Arial" w:cs="Arial"/>
          <w:bCs/>
          <w:color w:val="000000"/>
          <w:sz w:val="22"/>
          <w:szCs w:val="22"/>
          <w:shd w:val="clear" w:color="auto" w:fill="C5E0B3" w:themeFill="accent6" w:themeFillTint="66"/>
        </w:rPr>
        <w:t xml:space="preserve">ew </w:t>
      </w:r>
      <w:r w:rsidR="00113184">
        <w:rPr>
          <w:rFonts w:ascii="Arial" w:hAnsi="Arial" w:cs="Arial"/>
          <w:bCs/>
          <w:color w:val="000000"/>
          <w:sz w:val="22"/>
          <w:szCs w:val="22"/>
          <w:shd w:val="clear" w:color="auto" w:fill="C5E0B3" w:themeFill="accent6" w:themeFillTint="66"/>
        </w:rPr>
        <w:t>E</w:t>
      </w:r>
      <w:r w:rsidRPr="004F2F84">
        <w:rPr>
          <w:rFonts w:ascii="Arial" w:hAnsi="Arial" w:cs="Arial"/>
          <w:bCs/>
          <w:color w:val="000000"/>
          <w:sz w:val="22"/>
          <w:szCs w:val="22"/>
          <w:shd w:val="clear" w:color="auto" w:fill="C5E0B3" w:themeFill="accent6" w:themeFillTint="66"/>
        </w:rPr>
        <w:t>mployer</w:t>
      </w:r>
      <w:r w:rsidRPr="004F2F84">
        <w:rPr>
          <w:rFonts w:ascii="Arial" w:hAnsi="Arial" w:cs="Arial"/>
          <w:bCs/>
          <w:color w:val="000000"/>
          <w:sz w:val="22"/>
          <w:szCs w:val="22"/>
        </w:rPr>
        <w:t xml:space="preserve"> in I-A:</w:t>
      </w:r>
      <w:r w:rsidRPr="00144A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F2F84" w:rsidRPr="004F2F84" w:rsidRDefault="004F2F84" w:rsidP="004F2F84">
      <w:pPr>
        <w:pStyle w:val="Default"/>
      </w:pPr>
    </w:p>
    <w:p w:rsidR="00144ADD" w:rsidRPr="00144ADD" w:rsidRDefault="00144ADD" w:rsidP="00DE3742">
      <w:pPr>
        <w:pStyle w:val="CM273"/>
        <w:rPr>
          <w:rFonts w:ascii="Arial" w:hAnsi="Arial" w:cs="Arial"/>
          <w:b/>
          <w:bCs/>
          <w:color w:val="000000"/>
          <w:sz w:val="22"/>
          <w:szCs w:val="22"/>
        </w:rPr>
      </w:pPr>
      <w:r w:rsidRPr="00144ADD">
        <w:rPr>
          <w:rFonts w:ascii="Arial" w:hAnsi="Arial" w:cs="Arial"/>
          <w:b/>
          <w:bCs/>
          <w:color w:val="000000"/>
          <w:sz w:val="22"/>
          <w:szCs w:val="22"/>
        </w:rPr>
        <w:t>Section I</w:t>
      </w:r>
      <w:r w:rsidR="00DE3742" w:rsidRPr="00144ADD">
        <w:rPr>
          <w:rFonts w:ascii="Arial" w:hAnsi="Arial" w:cs="Arial"/>
          <w:b/>
          <w:bCs/>
          <w:color w:val="000000"/>
          <w:sz w:val="22"/>
          <w:szCs w:val="22"/>
        </w:rPr>
        <w:t xml:space="preserve">I-A. </w:t>
      </w:r>
    </w:p>
    <w:p w:rsidR="00144ADD" w:rsidRDefault="00144ADD" w:rsidP="00144ADD">
      <w:pPr>
        <w:pStyle w:val="CM273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8550"/>
      </w:tblGrid>
      <w:tr w:rsidR="00144ADD" w:rsidTr="00144ADD">
        <w:tc>
          <w:tcPr>
            <w:tcW w:w="9445" w:type="dxa"/>
            <w:gridSpan w:val="2"/>
            <w:shd w:val="clear" w:color="auto" w:fill="D0CECE" w:themeFill="background2" w:themeFillShade="E6"/>
          </w:tcPr>
          <w:p w:rsidR="00144ADD" w:rsidRDefault="00144ADD" w:rsidP="00144A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144ADD">
              <w:rPr>
                <w:rFonts w:ascii="Arial" w:hAnsi="Arial" w:cs="Arial"/>
                <w:b/>
                <w:sz w:val="22"/>
                <w:szCs w:val="22"/>
              </w:rPr>
              <w:t>two</w:t>
            </w:r>
            <w:r w:rsidRPr="00144ADD">
              <w:rPr>
                <w:rFonts w:ascii="Arial" w:hAnsi="Arial" w:cs="Arial"/>
                <w:sz w:val="22"/>
                <w:szCs w:val="22"/>
              </w:rPr>
              <w:t xml:space="preserve"> (2) years prior to the date of the employee’s signature (in Section I), for USDOT-regulated testing, did the employee perform DOT defined safety-sensitive work for your organization? </w:t>
            </w:r>
          </w:p>
          <w:p w:rsidR="00144ADD" w:rsidRPr="00144ADD" w:rsidRDefault="00144ADD" w:rsidP="00144ADD">
            <w:pPr>
              <w:pStyle w:val="Default"/>
              <w:rPr>
                <w:rFonts w:ascii="Arial" w:hAnsi="Arial" w:cs="Arial"/>
                <w:sz w:val="8"/>
                <w:szCs w:val="8"/>
              </w:rPr>
            </w:pPr>
          </w:p>
          <w:p w:rsidR="00144ADD" w:rsidRPr="00144ADD" w:rsidRDefault="00144ADD" w:rsidP="00144ADD">
            <w:pPr>
              <w:pStyle w:val="Default"/>
              <w:rPr>
                <w:rFonts w:ascii="Arial" w:hAnsi="Arial" w:cs="Arial"/>
                <w:sz w:val="2"/>
                <w:szCs w:val="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44ADD" w:rsidTr="00144ADD">
        <w:tc>
          <w:tcPr>
            <w:tcW w:w="895" w:type="dxa"/>
          </w:tcPr>
          <w:p w:rsidR="00144ADD" w:rsidRPr="00144ADD" w:rsidRDefault="00144ADD" w:rsidP="00144A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0" w:type="dxa"/>
          </w:tcPr>
          <w:p w:rsidR="00144ADD" w:rsidRPr="00144ADD" w:rsidRDefault="00144ADD" w:rsidP="00144AD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</w:tr>
      <w:tr w:rsidR="00144ADD" w:rsidTr="00144ADD">
        <w:tc>
          <w:tcPr>
            <w:tcW w:w="895" w:type="dxa"/>
          </w:tcPr>
          <w:p w:rsidR="00144ADD" w:rsidRPr="00144ADD" w:rsidRDefault="00144ADD" w:rsidP="00144A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0" w:type="dxa"/>
          </w:tcPr>
          <w:p w:rsidR="00144ADD" w:rsidRPr="00144ADD" w:rsidRDefault="00144ADD" w:rsidP="00144AD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</w:tbl>
    <w:p w:rsidR="0009771E" w:rsidRPr="0009771E" w:rsidRDefault="0009771E" w:rsidP="00144ADD">
      <w:pPr>
        <w:pStyle w:val="Default"/>
        <w:rPr>
          <w:sz w:val="40"/>
          <w:szCs w:val="40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7778"/>
        <w:gridCol w:w="630"/>
        <w:gridCol w:w="716"/>
        <w:gridCol w:w="510"/>
        <w:gridCol w:w="716"/>
      </w:tblGrid>
      <w:tr w:rsidR="00144ADD" w:rsidTr="0009771E">
        <w:trPr>
          <w:trHeight w:val="287"/>
        </w:trPr>
        <w:tc>
          <w:tcPr>
            <w:tcW w:w="10350" w:type="dxa"/>
            <w:gridSpan w:val="5"/>
            <w:shd w:val="clear" w:color="auto" w:fill="D0CECE" w:themeFill="background2" w:themeFillShade="E6"/>
          </w:tcPr>
          <w:p w:rsidR="00144ADD" w:rsidRPr="00144ADD" w:rsidRDefault="00144ADD" w:rsidP="005D7B60">
            <w:pPr>
              <w:pStyle w:val="Default"/>
              <w:rPr>
                <w:rFonts w:ascii="Arial" w:hAnsi="Arial" w:cs="Arial"/>
                <w:sz w:val="8"/>
                <w:szCs w:val="8"/>
              </w:rPr>
            </w:pPr>
          </w:p>
          <w:p w:rsidR="00144ADD" w:rsidRPr="00144ADD" w:rsidRDefault="00144ADD" w:rsidP="00144A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09771E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144ADD">
              <w:rPr>
                <w:rFonts w:ascii="Arial" w:hAnsi="Arial" w:cs="Arial"/>
                <w:sz w:val="22"/>
                <w:szCs w:val="22"/>
              </w:rPr>
              <w:t xml:space="preserve">, did the following situations ever occur during the time the employee worked for your organization?  </w:t>
            </w:r>
          </w:p>
          <w:p w:rsidR="00144ADD" w:rsidRPr="00144ADD" w:rsidRDefault="00144ADD" w:rsidP="00144ADD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:rsidR="00144ADD" w:rsidRPr="00144ADD" w:rsidRDefault="00144ADD" w:rsidP="005D7B60">
            <w:pPr>
              <w:pStyle w:val="Defaul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4ADD" w:rsidTr="0009771E">
        <w:tc>
          <w:tcPr>
            <w:tcW w:w="7778" w:type="dxa"/>
          </w:tcPr>
          <w:p w:rsidR="00144ADD" w:rsidRPr="00144ADD" w:rsidRDefault="00144ADD" w:rsidP="0009771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>Did the employee have alcohol test(s) with a result of 0.04 or higher?</w:t>
            </w:r>
          </w:p>
        </w:tc>
        <w:tc>
          <w:tcPr>
            <w:tcW w:w="63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4ADD" w:rsidTr="0009771E">
        <w:tc>
          <w:tcPr>
            <w:tcW w:w="7778" w:type="dxa"/>
          </w:tcPr>
          <w:p w:rsidR="00144ADD" w:rsidRPr="00144ADD" w:rsidRDefault="00144ADD" w:rsidP="0009771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>Did the employee have verified positive drug test(s)?</w:t>
            </w:r>
          </w:p>
        </w:tc>
        <w:tc>
          <w:tcPr>
            <w:tcW w:w="63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4ADD" w:rsidTr="0009771E">
        <w:tc>
          <w:tcPr>
            <w:tcW w:w="7778" w:type="dxa"/>
          </w:tcPr>
          <w:p w:rsidR="00144ADD" w:rsidRPr="00144ADD" w:rsidRDefault="00144ADD" w:rsidP="0009771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>Did the employee refuse to be tested?</w:t>
            </w:r>
          </w:p>
        </w:tc>
        <w:tc>
          <w:tcPr>
            <w:tcW w:w="63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4ADD" w:rsidTr="0009771E">
        <w:tc>
          <w:tcPr>
            <w:tcW w:w="7778" w:type="dxa"/>
          </w:tcPr>
          <w:p w:rsidR="00144ADD" w:rsidRDefault="00144ADD" w:rsidP="0009771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>Did the employee have other violations of USDOT agency drug and alcohol testing regulations?</w:t>
            </w:r>
          </w:p>
          <w:p w:rsidR="00ED0E28" w:rsidRPr="00ED0E28" w:rsidRDefault="00ED0E28" w:rsidP="0009771E">
            <w:pPr>
              <w:pStyle w:val="Defaul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4ADD" w:rsidTr="0009771E">
        <w:tc>
          <w:tcPr>
            <w:tcW w:w="7778" w:type="dxa"/>
          </w:tcPr>
          <w:p w:rsidR="00144ADD" w:rsidRDefault="00144ADD" w:rsidP="0009771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>Did a previous employer report a drug and alcohol rule violation to you?</w:t>
            </w:r>
          </w:p>
          <w:p w:rsidR="00ED0E28" w:rsidRPr="00ED0E28" w:rsidRDefault="00ED0E28" w:rsidP="0009771E">
            <w:pPr>
              <w:pStyle w:val="Default"/>
              <w:ind w:left="3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4ADD" w:rsidTr="0009771E">
        <w:tc>
          <w:tcPr>
            <w:tcW w:w="7778" w:type="dxa"/>
          </w:tcPr>
          <w:p w:rsidR="00ED0E28" w:rsidRPr="0009771E" w:rsidRDefault="00144ADD" w:rsidP="0009771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4ADD">
              <w:rPr>
                <w:rFonts w:ascii="Arial" w:hAnsi="Arial" w:cs="Arial"/>
                <w:sz w:val="22"/>
                <w:szCs w:val="22"/>
              </w:rPr>
              <w:t xml:space="preserve">If you answered “yes” to any of the above items, did the employee complete the return-to-duty process? </w:t>
            </w:r>
            <w:r w:rsidR="00ED0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E28" w:rsidRPr="00ED0E28">
              <w:rPr>
                <w:rFonts w:ascii="Arial" w:hAnsi="Arial" w:cs="Arial"/>
                <w:b/>
                <w:sz w:val="22"/>
                <w:szCs w:val="22"/>
              </w:rPr>
              <w:t>Or, indicate N/A</w:t>
            </w:r>
          </w:p>
        </w:tc>
        <w:tc>
          <w:tcPr>
            <w:tcW w:w="63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:rsidR="00144ADD" w:rsidRPr="00144ADD" w:rsidRDefault="00144ADD" w:rsidP="0009771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4AD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16" w:type="dxa"/>
          </w:tcPr>
          <w:p w:rsidR="00144ADD" w:rsidRPr="00144ADD" w:rsidRDefault="00144ADD" w:rsidP="0009771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44ADD" w:rsidRDefault="00144ADD" w:rsidP="00144ADD">
      <w:pPr>
        <w:pStyle w:val="Default"/>
      </w:pP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6925"/>
      </w:tblGrid>
      <w:tr w:rsidR="0009771E" w:rsidRPr="0009771E" w:rsidTr="0009771E">
        <w:trPr>
          <w:trHeight w:val="1548"/>
        </w:trPr>
        <w:tc>
          <w:tcPr>
            <w:tcW w:w="6925" w:type="dxa"/>
            <w:shd w:val="clear" w:color="auto" w:fill="FBE4D5" w:themeFill="accent2" w:themeFillTint="33"/>
          </w:tcPr>
          <w:p w:rsidR="0009771E" w:rsidRPr="0009771E" w:rsidRDefault="0009771E" w:rsidP="00DE374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09771E" w:rsidRPr="0009771E" w:rsidRDefault="0009771E" w:rsidP="0009771E">
            <w:pPr>
              <w:pStyle w:val="CM321"/>
              <w:spacing w:after="272" w:line="231" w:lineRule="atLeast"/>
              <w:rPr>
                <w:rFonts w:ascii="Arial" w:hAnsi="Arial" w:cs="Arial"/>
                <w:sz w:val="21"/>
                <w:szCs w:val="21"/>
              </w:rPr>
            </w:pPr>
            <w:r w:rsidRPr="0009771E">
              <w:rPr>
                <w:rFonts w:ascii="Arial" w:hAnsi="Arial" w:cs="Arial"/>
                <w:b/>
                <w:iCs/>
                <w:color w:val="000000"/>
                <w:sz w:val="21"/>
                <w:szCs w:val="21"/>
                <w:u w:val="single"/>
              </w:rPr>
              <w:t>Note</w:t>
            </w:r>
            <w:r w:rsidRPr="0009771E"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>:</w:t>
            </w:r>
            <w:r w:rsidRPr="0009771E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If you answered “</w:t>
            </w:r>
            <w:r w:rsidRPr="0009771E"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  <w:t>yes</w:t>
            </w:r>
            <w:r w:rsidRPr="0009771E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” to item 5, you must provide the previous employer’s report to the new employer. If you answered “yes” to item 6, you must also transmit the appropriate return-to-duty documentation (e.g., SAP report(s), follow-up testing record) to the new employer. </w:t>
            </w:r>
          </w:p>
        </w:tc>
      </w:tr>
    </w:tbl>
    <w:p w:rsidR="0009771E" w:rsidRDefault="0009771E" w:rsidP="00DE3742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DE3742" w:rsidRPr="00DE3742" w:rsidRDefault="00DE3742" w:rsidP="00DE3742">
      <w:pPr>
        <w:pStyle w:val="Default"/>
        <w:ind w:left="360"/>
        <w:rPr>
          <w:rFonts w:ascii="Arial" w:hAnsi="Arial" w:cs="Arial"/>
          <w:sz w:val="20"/>
          <w:szCs w:val="20"/>
        </w:rPr>
      </w:pPr>
      <w:r w:rsidRPr="00DE3742">
        <w:rPr>
          <w:rFonts w:ascii="Arial" w:hAnsi="Arial" w:cs="Arial"/>
          <w:sz w:val="20"/>
          <w:szCs w:val="20"/>
        </w:rPr>
        <w:tab/>
      </w:r>
      <w:r w:rsidRPr="00DE3742">
        <w:rPr>
          <w:rFonts w:ascii="Arial" w:hAnsi="Arial" w:cs="Arial"/>
          <w:sz w:val="20"/>
          <w:szCs w:val="20"/>
        </w:rPr>
        <w:tab/>
      </w:r>
      <w:r w:rsidRPr="00DE3742">
        <w:rPr>
          <w:rFonts w:ascii="Arial" w:hAnsi="Arial" w:cs="Arial"/>
          <w:sz w:val="20"/>
          <w:szCs w:val="20"/>
        </w:rPr>
        <w:tab/>
      </w:r>
      <w:r w:rsidRPr="00DE3742">
        <w:rPr>
          <w:rFonts w:ascii="Arial" w:hAnsi="Arial" w:cs="Arial"/>
          <w:sz w:val="20"/>
          <w:szCs w:val="20"/>
        </w:rPr>
        <w:tab/>
      </w:r>
    </w:p>
    <w:p w:rsidR="004F2F84" w:rsidRDefault="0009771E" w:rsidP="00DE3742">
      <w:pPr>
        <w:pStyle w:val="CM273"/>
        <w:rPr>
          <w:rFonts w:ascii="Arial" w:hAnsi="Arial" w:cs="Arial"/>
          <w:b/>
          <w:bCs/>
          <w:color w:val="000000"/>
          <w:sz w:val="22"/>
          <w:szCs w:val="22"/>
        </w:rPr>
      </w:pPr>
      <w:r w:rsidRPr="0009771E">
        <w:rPr>
          <w:rFonts w:ascii="Arial" w:hAnsi="Arial" w:cs="Arial"/>
          <w:b/>
          <w:bCs/>
          <w:color w:val="000000"/>
          <w:sz w:val="22"/>
          <w:szCs w:val="22"/>
        </w:rPr>
        <w:t xml:space="preserve">Section </w:t>
      </w:r>
      <w:r w:rsidR="00DE3742" w:rsidRPr="0009771E">
        <w:rPr>
          <w:rFonts w:ascii="Arial" w:hAnsi="Arial" w:cs="Arial"/>
          <w:b/>
          <w:bCs/>
          <w:color w:val="000000"/>
          <w:sz w:val="22"/>
          <w:szCs w:val="22"/>
        </w:rPr>
        <w:t xml:space="preserve">II-B. </w:t>
      </w:r>
    </w:p>
    <w:p w:rsidR="004F2F84" w:rsidRDefault="004F2F84" w:rsidP="00DE3742">
      <w:pPr>
        <w:pStyle w:val="CM27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3742" w:rsidRPr="004F2F84" w:rsidRDefault="0009771E" w:rsidP="00DE3742">
      <w:pPr>
        <w:pStyle w:val="CM273"/>
        <w:rPr>
          <w:rFonts w:ascii="Arial" w:hAnsi="Arial" w:cs="Arial"/>
          <w:color w:val="000000"/>
          <w:sz w:val="22"/>
          <w:szCs w:val="22"/>
        </w:rPr>
      </w:pPr>
      <w:r w:rsidRPr="004F2F84">
        <w:rPr>
          <w:rFonts w:ascii="Arial" w:hAnsi="Arial" w:cs="Arial"/>
          <w:bCs/>
          <w:color w:val="000000"/>
          <w:sz w:val="22"/>
          <w:szCs w:val="22"/>
        </w:rPr>
        <w:t xml:space="preserve">Provide the </w:t>
      </w:r>
      <w:r w:rsidR="00113184">
        <w:rPr>
          <w:rFonts w:ascii="Arial" w:hAnsi="Arial" w:cs="Arial"/>
          <w:bCs/>
          <w:color w:val="000000"/>
          <w:sz w:val="22"/>
          <w:szCs w:val="22"/>
        </w:rPr>
        <w:t xml:space="preserve">name of the person at the </w:t>
      </w:r>
      <w:r w:rsidR="00113184" w:rsidRPr="00113184">
        <w:rPr>
          <w:rFonts w:ascii="Arial" w:hAnsi="Arial" w:cs="Arial"/>
          <w:b/>
          <w:bCs/>
          <w:color w:val="000000"/>
          <w:sz w:val="22"/>
          <w:szCs w:val="22"/>
          <w:shd w:val="clear" w:color="auto" w:fill="FFE599" w:themeFill="accent4" w:themeFillTint="66"/>
        </w:rPr>
        <w:t>Previous Employer</w:t>
      </w:r>
      <w:r w:rsidR="00113184" w:rsidRPr="001131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F2F84" w:rsidRPr="004F2F84">
        <w:rPr>
          <w:rFonts w:ascii="Arial" w:hAnsi="Arial" w:cs="Arial"/>
          <w:bCs/>
          <w:color w:val="000000"/>
          <w:sz w:val="22"/>
          <w:szCs w:val="22"/>
        </w:rPr>
        <w:t xml:space="preserve">providing information in Section II-A. </w:t>
      </w:r>
    </w:p>
    <w:p w:rsidR="0009771E" w:rsidRDefault="0009771E" w:rsidP="00DE374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040"/>
      </w:tblGrid>
      <w:tr w:rsidR="007C164C" w:rsidRPr="00DE3742" w:rsidTr="00113184">
        <w:trPr>
          <w:trHeight w:val="278"/>
        </w:trPr>
        <w:tc>
          <w:tcPr>
            <w:tcW w:w="3055" w:type="dxa"/>
            <w:shd w:val="clear" w:color="auto" w:fill="FFE599" w:themeFill="accent4" w:themeFillTint="66"/>
          </w:tcPr>
          <w:p w:rsidR="007C164C" w:rsidRPr="00DE3742" w:rsidRDefault="007C164C" w:rsidP="004F2F84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Employer Company Name</w:t>
            </w:r>
          </w:p>
        </w:tc>
        <w:tc>
          <w:tcPr>
            <w:tcW w:w="5040" w:type="dxa"/>
          </w:tcPr>
          <w:p w:rsidR="007C164C" w:rsidRPr="00DE3742" w:rsidRDefault="007C164C" w:rsidP="004F2F8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F84" w:rsidRPr="00DE3742" w:rsidTr="00113184">
        <w:trPr>
          <w:trHeight w:val="278"/>
        </w:trPr>
        <w:tc>
          <w:tcPr>
            <w:tcW w:w="3055" w:type="dxa"/>
            <w:shd w:val="clear" w:color="auto" w:fill="FFE599" w:themeFill="accent4" w:themeFillTint="66"/>
          </w:tcPr>
          <w:p w:rsidR="004F2F84" w:rsidRPr="00DE3742" w:rsidRDefault="004F2F84" w:rsidP="004F2F84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040" w:type="dxa"/>
          </w:tcPr>
          <w:p w:rsidR="004F2F84" w:rsidRPr="00DE3742" w:rsidRDefault="004F2F84" w:rsidP="004F2F8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F84" w:rsidRPr="00DE3742" w:rsidTr="00113184">
        <w:tc>
          <w:tcPr>
            <w:tcW w:w="3055" w:type="dxa"/>
            <w:shd w:val="clear" w:color="auto" w:fill="FFE599" w:themeFill="accent4" w:themeFillTint="66"/>
          </w:tcPr>
          <w:p w:rsidR="004F2F84" w:rsidRPr="00DE3742" w:rsidRDefault="004F2F84" w:rsidP="004F2F84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Pr="00DE37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40" w:type="dxa"/>
          </w:tcPr>
          <w:p w:rsidR="004F2F84" w:rsidRPr="00DE3742" w:rsidRDefault="004F2F84" w:rsidP="004F2F8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F84" w:rsidRPr="00DE3742" w:rsidTr="00113184">
        <w:trPr>
          <w:trHeight w:val="305"/>
        </w:trPr>
        <w:tc>
          <w:tcPr>
            <w:tcW w:w="3055" w:type="dxa"/>
            <w:shd w:val="clear" w:color="auto" w:fill="FFE599" w:themeFill="accent4" w:themeFillTint="66"/>
          </w:tcPr>
          <w:p w:rsidR="004F2F84" w:rsidRPr="00DE3742" w:rsidRDefault="004F2F84" w:rsidP="004F2F84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5040" w:type="dxa"/>
          </w:tcPr>
          <w:p w:rsidR="004F2F84" w:rsidRPr="00DE3742" w:rsidRDefault="004F2F84" w:rsidP="004F2F8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F84" w:rsidRPr="00DE3742" w:rsidTr="00113184">
        <w:tc>
          <w:tcPr>
            <w:tcW w:w="3055" w:type="dxa"/>
            <w:shd w:val="clear" w:color="auto" w:fill="FFE599" w:themeFill="accent4" w:themeFillTint="66"/>
          </w:tcPr>
          <w:p w:rsidR="004F2F84" w:rsidRPr="00DE3742" w:rsidRDefault="004F2F84" w:rsidP="004F2F84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E3742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5040" w:type="dxa"/>
          </w:tcPr>
          <w:p w:rsidR="004F2F84" w:rsidRDefault="004F2F84" w:rsidP="004F2F8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F2F84" w:rsidRPr="004F2F84" w:rsidRDefault="004F2F84" w:rsidP="004F2F84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F2F84" w:rsidRPr="00DE3742" w:rsidTr="00113184">
        <w:tc>
          <w:tcPr>
            <w:tcW w:w="3055" w:type="dxa"/>
            <w:shd w:val="clear" w:color="auto" w:fill="000000" w:themeFill="text1"/>
          </w:tcPr>
          <w:p w:rsidR="004F2F84" w:rsidRPr="004F2F84" w:rsidRDefault="004F2F84" w:rsidP="004F2F84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40" w:type="dxa"/>
            <w:shd w:val="clear" w:color="auto" w:fill="000000" w:themeFill="text1"/>
          </w:tcPr>
          <w:p w:rsidR="004F2F84" w:rsidRPr="004F2F84" w:rsidRDefault="004F2F84" w:rsidP="004F2F84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F2F84" w:rsidRPr="00DE3742" w:rsidTr="00113184">
        <w:trPr>
          <w:trHeight w:val="368"/>
        </w:trPr>
        <w:tc>
          <w:tcPr>
            <w:tcW w:w="3055" w:type="dxa"/>
            <w:shd w:val="clear" w:color="auto" w:fill="FFE599" w:themeFill="accent4" w:themeFillTint="66"/>
          </w:tcPr>
          <w:p w:rsidR="004F2F84" w:rsidRPr="00DE3742" w:rsidRDefault="004F2F84" w:rsidP="004F2F84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040" w:type="dxa"/>
          </w:tcPr>
          <w:p w:rsidR="004F2F84" w:rsidRPr="00DE3742" w:rsidRDefault="004F2F84" w:rsidP="004F2F8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71E" w:rsidRPr="00DE3742" w:rsidRDefault="0009771E" w:rsidP="00DE3742">
      <w:pPr>
        <w:rPr>
          <w:rFonts w:ascii="Arial" w:hAnsi="Arial" w:cs="Arial"/>
        </w:rPr>
      </w:pPr>
    </w:p>
    <w:sectPr w:rsidR="0009771E" w:rsidRPr="00DE3742" w:rsidSect="006F6152">
      <w:footerReference w:type="default" r:id="rId8"/>
      <w:pgSz w:w="12240" w:h="15840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42" w:rsidRDefault="00DE3742" w:rsidP="00DE3742">
      <w:pPr>
        <w:spacing w:after="0" w:line="240" w:lineRule="auto"/>
      </w:pPr>
      <w:r>
        <w:separator/>
      </w:r>
    </w:p>
  </w:endnote>
  <w:endnote w:type="continuationSeparator" w:id="0">
    <w:p w:rsidR="00DE3742" w:rsidRDefault="00DE3742" w:rsidP="00DE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7192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771E" w:rsidRDefault="00FE2128" w:rsidP="007F59AB">
            <w:pPr>
              <w:pStyle w:val="Footer"/>
              <w:jc w:val="right"/>
            </w:pPr>
            <w:r>
              <w:t>10</w:t>
            </w:r>
            <w:r w:rsidR="007F59AB">
              <w:t xml:space="preserve">/2019                                                                                                                                                          </w:t>
            </w:r>
            <w:r w:rsidR="0009771E">
              <w:t xml:space="preserve">Page </w:t>
            </w:r>
            <w:r w:rsidR="0009771E">
              <w:rPr>
                <w:b/>
                <w:bCs/>
                <w:sz w:val="24"/>
                <w:szCs w:val="24"/>
              </w:rPr>
              <w:fldChar w:fldCharType="begin"/>
            </w:r>
            <w:r w:rsidR="0009771E">
              <w:rPr>
                <w:b/>
                <w:bCs/>
              </w:rPr>
              <w:instrText xml:space="preserve"> PAGE </w:instrText>
            </w:r>
            <w:r w:rsidR="0009771E">
              <w:rPr>
                <w:b/>
                <w:bCs/>
                <w:sz w:val="24"/>
                <w:szCs w:val="24"/>
              </w:rPr>
              <w:fldChar w:fldCharType="separate"/>
            </w:r>
            <w:r w:rsidR="003B4769">
              <w:rPr>
                <w:b/>
                <w:bCs/>
                <w:noProof/>
              </w:rPr>
              <w:t>1</w:t>
            </w:r>
            <w:r w:rsidR="0009771E">
              <w:rPr>
                <w:b/>
                <w:bCs/>
                <w:sz w:val="24"/>
                <w:szCs w:val="24"/>
              </w:rPr>
              <w:fldChar w:fldCharType="end"/>
            </w:r>
            <w:r w:rsidR="0009771E">
              <w:t xml:space="preserve"> of </w:t>
            </w:r>
            <w:r w:rsidR="0009771E">
              <w:rPr>
                <w:b/>
                <w:bCs/>
                <w:sz w:val="24"/>
                <w:szCs w:val="24"/>
              </w:rPr>
              <w:fldChar w:fldCharType="begin"/>
            </w:r>
            <w:r w:rsidR="0009771E">
              <w:rPr>
                <w:b/>
                <w:bCs/>
              </w:rPr>
              <w:instrText xml:space="preserve"> NUMPAGES  </w:instrText>
            </w:r>
            <w:r w:rsidR="0009771E">
              <w:rPr>
                <w:b/>
                <w:bCs/>
                <w:sz w:val="24"/>
                <w:szCs w:val="24"/>
              </w:rPr>
              <w:fldChar w:fldCharType="separate"/>
            </w:r>
            <w:r w:rsidR="003B4769">
              <w:rPr>
                <w:b/>
                <w:bCs/>
                <w:noProof/>
              </w:rPr>
              <w:t>2</w:t>
            </w:r>
            <w:r w:rsidR="000977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3742" w:rsidRDefault="00DE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42" w:rsidRDefault="00DE3742" w:rsidP="00DE3742">
      <w:pPr>
        <w:spacing w:after="0" w:line="240" w:lineRule="auto"/>
      </w:pPr>
      <w:r>
        <w:separator/>
      </w:r>
    </w:p>
  </w:footnote>
  <w:footnote w:type="continuationSeparator" w:id="0">
    <w:p w:rsidR="00DE3742" w:rsidRDefault="00DE3742" w:rsidP="00DE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D0B6"/>
    <w:multiLevelType w:val="hybridMultilevel"/>
    <w:tmpl w:val="659A7F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96F024"/>
    <w:multiLevelType w:val="hybridMultilevel"/>
    <w:tmpl w:val="CC9AFC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F5329C"/>
    <w:multiLevelType w:val="hybridMultilevel"/>
    <w:tmpl w:val="93C69782"/>
    <w:lvl w:ilvl="0" w:tplc="DA3A6E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42"/>
    <w:rsid w:val="0009771E"/>
    <w:rsid w:val="00113184"/>
    <w:rsid w:val="00144ADD"/>
    <w:rsid w:val="001E59A8"/>
    <w:rsid w:val="00283BC5"/>
    <w:rsid w:val="003164F4"/>
    <w:rsid w:val="003B4769"/>
    <w:rsid w:val="0043249C"/>
    <w:rsid w:val="004F2F84"/>
    <w:rsid w:val="00636E88"/>
    <w:rsid w:val="00642C09"/>
    <w:rsid w:val="00660497"/>
    <w:rsid w:val="006F6152"/>
    <w:rsid w:val="007A63AC"/>
    <w:rsid w:val="007C164C"/>
    <w:rsid w:val="007F59AB"/>
    <w:rsid w:val="00886FA8"/>
    <w:rsid w:val="009C1F44"/>
    <w:rsid w:val="009F1363"/>
    <w:rsid w:val="00DE3742"/>
    <w:rsid w:val="00DE62B5"/>
    <w:rsid w:val="00ED0E28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6B5EF-5ADD-4B07-9E8B-DE588645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7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37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DE3742"/>
    <w:rPr>
      <w:color w:val="auto"/>
    </w:rPr>
  </w:style>
  <w:style w:type="paragraph" w:customStyle="1" w:styleId="CM321">
    <w:name w:val="CM32+1"/>
    <w:basedOn w:val="Default"/>
    <w:next w:val="Default"/>
    <w:uiPriority w:val="99"/>
    <w:rsid w:val="00DE3742"/>
    <w:rPr>
      <w:color w:val="auto"/>
    </w:rPr>
  </w:style>
  <w:style w:type="paragraph" w:customStyle="1" w:styleId="CM273">
    <w:name w:val="CM27+3"/>
    <w:basedOn w:val="Default"/>
    <w:next w:val="Default"/>
    <w:uiPriority w:val="99"/>
    <w:rsid w:val="00DE3742"/>
    <w:pPr>
      <w:spacing w:line="231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DE3742"/>
    <w:rPr>
      <w:color w:val="auto"/>
    </w:rPr>
  </w:style>
  <w:style w:type="table" w:styleId="TableGrid">
    <w:name w:val="Table Grid"/>
    <w:basedOn w:val="TableNormal"/>
    <w:uiPriority w:val="39"/>
    <w:rsid w:val="00DE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C39EF7-D639-4D0E-9EDB-AA561AC87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73390-BC39-4A1E-9158-90FD1183EA74}"/>
</file>

<file path=customXml/itemProps3.xml><?xml version="1.0" encoding="utf-8"?>
<ds:datastoreItem xmlns:ds="http://schemas.openxmlformats.org/officeDocument/2006/customXml" ds:itemID="{61A5BEFB-1652-4E12-ABFA-592D9BCC823E}"/>
</file>

<file path=customXml/itemProps4.xml><?xml version="1.0" encoding="utf-8"?>
<ds:datastoreItem xmlns:ds="http://schemas.openxmlformats.org/officeDocument/2006/customXml" ds:itemID="{6D8E54C7-707A-47DA-81CB-8BE261C2B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Prior Employer Information - WisDOT Compliance</dc:title>
  <dc:subject/>
  <dc:creator>Soderholm, Becky - DOT</dc:creator>
  <cp:keywords/>
  <dc:description/>
  <cp:lastModifiedBy>Thyes, Dan - DOT</cp:lastModifiedBy>
  <cp:revision>2</cp:revision>
  <cp:lastPrinted>2018-12-13T21:04:00Z</cp:lastPrinted>
  <dcterms:created xsi:type="dcterms:W3CDTF">2019-10-25T16:58:00Z</dcterms:created>
  <dcterms:modified xsi:type="dcterms:W3CDTF">2019-10-25T16:58:00Z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