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45"/>
        <w:gridCol w:w="7055"/>
      </w:tblGrid>
      <w:tr w:rsidR="00C46A6E" w:rsidRPr="00144C4F" w14:paraId="7ED1F9C2" w14:textId="77777777" w:rsidTr="003055BE">
        <w:trPr>
          <w:trHeight w:val="1080"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vAlign w:val="center"/>
          </w:tcPr>
          <w:p w14:paraId="159A898D" w14:textId="13DF2074" w:rsidR="00B64F87" w:rsidRPr="00144C4F" w:rsidRDefault="00B64F87" w:rsidP="00B64F87">
            <w:pPr>
              <w:autoSpaceDE w:val="0"/>
              <w:autoSpaceDN w:val="0"/>
              <w:adjustRightInd w:val="0"/>
              <w:spacing w:before="20" w:after="20" w:line="240" w:lineRule="auto"/>
              <w:ind w:left="108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44C4F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F9273CC" wp14:editId="00710A7E">
                  <wp:simplePos x="0" y="0"/>
                  <wp:positionH relativeFrom="margin">
                    <wp:posOffset>12700</wp:posOffset>
                  </wp:positionH>
                  <wp:positionV relativeFrom="margin">
                    <wp:posOffset>9525</wp:posOffset>
                  </wp:positionV>
                  <wp:extent cx="548640" cy="552450"/>
                  <wp:effectExtent l="19050" t="0" r="3810" b="0"/>
                  <wp:wrapNone/>
                  <wp:docPr id="1" name="Picture 0" descr="wisdot-agency-name-logo-100-black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sdot-agency-name-logo-100-black-rgb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5B75" w:rsidRPr="00144C4F">
              <w:rPr>
                <w:rFonts w:ascii="Arial" w:hAnsi="Arial" w:cs="Arial"/>
                <w:b/>
                <w:color w:val="000000"/>
                <w:sz w:val="24"/>
                <w:szCs w:val="24"/>
              </w:rPr>
              <w:t>PATENTED OR PROPRIETARY PRODUCT</w:t>
            </w:r>
            <w:r w:rsidR="006A52B2" w:rsidRPr="00144C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JUS</w:t>
            </w:r>
            <w:r w:rsidR="00493866">
              <w:rPr>
                <w:rFonts w:ascii="Arial" w:hAnsi="Arial" w:cs="Arial"/>
                <w:b/>
                <w:color w:val="000000"/>
                <w:sz w:val="24"/>
                <w:szCs w:val="24"/>
              </w:rPr>
              <w:t>T</w:t>
            </w:r>
            <w:r w:rsidR="006A52B2" w:rsidRPr="00144C4F">
              <w:rPr>
                <w:rFonts w:ascii="Arial" w:hAnsi="Arial" w:cs="Arial"/>
                <w:b/>
                <w:color w:val="000000"/>
                <w:sz w:val="24"/>
                <w:szCs w:val="24"/>
              </w:rPr>
              <w:t>IFICATION</w:t>
            </w:r>
          </w:p>
          <w:p w14:paraId="649BB63F" w14:textId="0FE86729" w:rsidR="00C46A6E" w:rsidRPr="00144C4F" w:rsidRDefault="00C46A6E" w:rsidP="00034CF9">
            <w:pPr>
              <w:autoSpaceDE w:val="0"/>
              <w:autoSpaceDN w:val="0"/>
              <w:adjustRightInd w:val="0"/>
              <w:spacing w:before="20" w:afterLines="20" w:after="48" w:line="240" w:lineRule="auto"/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Wiscons</w:t>
            </w:r>
            <w:r w:rsidR="00144C4F">
              <w:rPr>
                <w:rFonts w:ascii="Arial" w:hAnsi="Arial" w:cs="Arial"/>
                <w:color w:val="000000"/>
                <w:sz w:val="18"/>
                <w:szCs w:val="18"/>
              </w:rPr>
              <w:t>in Department of Transportation</w:t>
            </w:r>
          </w:p>
          <w:p w14:paraId="44AB686D" w14:textId="3FE7D15C" w:rsidR="005930CC" w:rsidRPr="00144C4F" w:rsidRDefault="00C46A6E" w:rsidP="00034CF9">
            <w:pPr>
              <w:autoSpaceDE w:val="0"/>
              <w:autoSpaceDN w:val="0"/>
              <w:adjustRightInd w:val="0"/>
              <w:spacing w:before="20" w:afterLines="20" w:after="48" w:line="240" w:lineRule="auto"/>
              <w:ind w:left="10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b/>
                <w:color w:val="000000"/>
                <w:sz w:val="18"/>
                <w:szCs w:val="16"/>
              </w:rPr>
              <w:t xml:space="preserve">DT1584        </w:t>
            </w:r>
            <w:r w:rsidR="0033579F">
              <w:rPr>
                <w:rFonts w:ascii="Arial" w:hAnsi="Arial" w:cs="Arial"/>
                <w:b/>
                <w:color w:val="000000"/>
                <w:sz w:val="18"/>
                <w:szCs w:val="16"/>
              </w:rPr>
              <w:t>9</w:t>
            </w:r>
            <w:r w:rsidRPr="00144C4F">
              <w:rPr>
                <w:rFonts w:ascii="Arial" w:hAnsi="Arial" w:cs="Arial"/>
                <w:b/>
                <w:color w:val="000000"/>
                <w:sz w:val="18"/>
                <w:szCs w:val="16"/>
              </w:rPr>
              <w:t>/20</w:t>
            </w:r>
            <w:r w:rsidR="006A52B2" w:rsidRPr="00144C4F">
              <w:rPr>
                <w:rFonts w:ascii="Arial" w:hAnsi="Arial" w:cs="Arial"/>
                <w:b/>
                <w:color w:val="000000"/>
                <w:sz w:val="18"/>
                <w:szCs w:val="16"/>
              </w:rPr>
              <w:t>20</w:t>
            </w:r>
          </w:p>
        </w:tc>
      </w:tr>
      <w:tr w:rsidR="005930CC" w:rsidRPr="00144C4F" w14:paraId="13745680" w14:textId="77777777" w:rsidTr="003055BE">
        <w:trPr>
          <w:trHeight w:val="7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8677159" w14:textId="77777777" w:rsidR="005930CC" w:rsidRPr="00144C4F" w:rsidRDefault="005930CC" w:rsidP="00710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1016D" w:rsidRPr="00144C4F" w14:paraId="3ECD5351" w14:textId="77777777" w:rsidTr="003055BE">
        <w:trPr>
          <w:trHeight w:val="2114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726F1" w14:textId="77777777" w:rsidR="0071016D" w:rsidRPr="00144C4F" w:rsidRDefault="0071016D" w:rsidP="00397C76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By signature of this document, the State official is certifying that in accordance with the requirements of </w:t>
            </w:r>
            <w:r w:rsidR="006A52B2"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FDM 19-1-5</w:t>
            </w: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this patented or proprietary item is:</w:t>
            </w:r>
          </w:p>
          <w:p w14:paraId="060DDF78" w14:textId="77777777" w:rsidR="00F961BA" w:rsidRPr="00144C4F" w:rsidRDefault="000B1ED6" w:rsidP="00397C76">
            <w:pPr>
              <w:tabs>
                <w:tab w:val="right" w:pos="2970"/>
              </w:tabs>
              <w:autoSpaceDE w:val="0"/>
              <w:autoSpaceDN w:val="0"/>
              <w:adjustRightInd w:val="0"/>
              <w:spacing w:before="4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16D" w:rsidRPr="00144C4F">
              <w:rPr>
                <w:rFonts w:ascii="Arial" w:hAnsi="Arial" w:cs="Arial"/>
                <w:color w:val="000000"/>
                <w:sz w:val="18"/>
                <w:szCs w:val="18"/>
              </w:rPr>
              <w:t>Essential for synchronization</w:t>
            </w:r>
            <w:r w:rsidR="00176430" w:rsidRPr="00144C4F">
              <w:rPr>
                <w:rFonts w:ascii="Arial" w:hAnsi="Arial" w:cs="Arial"/>
                <w:color w:val="000000"/>
                <w:sz w:val="18"/>
                <w:szCs w:val="18"/>
              </w:rPr>
              <w:t xml:space="preserve"> (See 19-1-5.2.1)</w:t>
            </w:r>
          </w:p>
          <w:p w14:paraId="62B62E36" w14:textId="77777777" w:rsidR="0071016D" w:rsidRPr="00144C4F" w:rsidRDefault="000B1ED6" w:rsidP="00397C76">
            <w:pPr>
              <w:autoSpaceDE w:val="0"/>
              <w:autoSpaceDN w:val="0"/>
              <w:adjustRightInd w:val="0"/>
              <w:spacing w:before="4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="0071016D"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16D" w:rsidRPr="00144C4F">
              <w:rPr>
                <w:rFonts w:ascii="Arial" w:hAnsi="Arial" w:cs="Arial"/>
                <w:color w:val="000000"/>
                <w:sz w:val="18"/>
                <w:szCs w:val="18"/>
              </w:rPr>
              <w:t>No equally suitable alternative exists</w:t>
            </w:r>
            <w:r w:rsidR="00176430" w:rsidRPr="00144C4F">
              <w:rPr>
                <w:rFonts w:ascii="Arial" w:hAnsi="Arial" w:cs="Arial"/>
                <w:color w:val="000000"/>
                <w:sz w:val="18"/>
                <w:szCs w:val="18"/>
              </w:rPr>
              <w:t xml:space="preserve"> (See 19-1-5.2.2)</w:t>
            </w:r>
          </w:p>
          <w:p w14:paraId="606EC5F3" w14:textId="77777777" w:rsidR="00176430" w:rsidRPr="00144C4F" w:rsidRDefault="00F961BA" w:rsidP="00397C76">
            <w:pPr>
              <w:spacing w:before="40" w:after="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6430" w:rsidRPr="00144C4F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176430" w:rsidRPr="00144C4F">
              <w:rPr>
                <w:rFonts w:ascii="Arial" w:hAnsi="Arial" w:cs="Arial"/>
                <w:sz w:val="18"/>
                <w:szCs w:val="18"/>
              </w:rPr>
              <w:t>pecified product is deemed to be in the best interest of the public (See 19-1-5.2.3)</w:t>
            </w:r>
            <w:r w:rsidR="00176430" w:rsidRPr="00144C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56D1844D" w14:textId="0FF97A2A" w:rsidR="00F961BA" w:rsidRPr="00144C4F" w:rsidRDefault="000C61E1" w:rsidP="00397C76">
            <w:pPr>
              <w:autoSpaceDE w:val="0"/>
              <w:autoSpaceDN w:val="0"/>
              <w:adjustRightInd w:val="0"/>
              <w:spacing w:before="20" w:after="8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Research</w:t>
            </w:r>
            <w:r w:rsidRPr="00144C4F">
              <w:rPr>
                <w:rFonts w:ascii="Arial" w:hAnsi="Arial" w:cs="Arial"/>
                <w:sz w:val="18"/>
                <w:szCs w:val="18"/>
              </w:rPr>
              <w:t xml:space="preserve"> (See 19-1-5.2.4)</w:t>
            </w:r>
            <w:r w:rsidRPr="00144C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1016D" w:rsidRPr="00144C4F" w14:paraId="5757A67F" w14:textId="77777777" w:rsidTr="003055BE">
        <w:trPr>
          <w:trHeight w:val="247"/>
          <w:jc w:val="center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6021FFE" w14:textId="77777777" w:rsidR="0071016D" w:rsidRPr="00144C4F" w:rsidRDefault="0071016D" w:rsidP="00B6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923DBE" w14:textId="77777777" w:rsidR="0071016D" w:rsidRPr="00144C4F" w:rsidRDefault="0071016D" w:rsidP="00B64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Project Specific Information</w:t>
            </w:r>
          </w:p>
        </w:tc>
      </w:tr>
      <w:tr w:rsidR="00264DAB" w:rsidRPr="00144C4F" w14:paraId="6975D24C" w14:textId="77777777" w:rsidTr="00D34FF9">
        <w:trPr>
          <w:trHeight w:val="1254"/>
          <w:jc w:val="center"/>
        </w:trPr>
        <w:tc>
          <w:tcPr>
            <w:tcW w:w="3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1743" w14:textId="6DB18683" w:rsidR="00264DAB" w:rsidRPr="00144C4F" w:rsidRDefault="00264DAB" w:rsidP="00B60698">
            <w:pPr>
              <w:tabs>
                <w:tab w:val="left" w:pos="28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Project Specific</w:t>
            </w: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E47B93E" w14:textId="59CFD47B" w:rsidR="00264DAB" w:rsidRPr="00144C4F" w:rsidRDefault="00264DAB" w:rsidP="00264DAB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0D74E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 xml:space="preserve">Statewide Certification </w:t>
            </w: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>(5 yrs maximum)</w:t>
            </w:r>
          </w:p>
          <w:p w14:paraId="0CEA3062" w14:textId="151758AA" w:rsidR="00264DAB" w:rsidRPr="00144C4F" w:rsidRDefault="00264DAB" w:rsidP="00264DAB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80" w:line="240" w:lineRule="auto"/>
              <w:ind w:left="28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>Specify dates: From: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  <w:p w14:paraId="2CB0C2A7" w14:textId="3212D42E" w:rsidR="00264DAB" w:rsidRPr="00144C4F" w:rsidRDefault="00264DAB" w:rsidP="00264DAB">
            <w:pPr>
              <w:tabs>
                <w:tab w:val="left" w:pos="282"/>
              </w:tabs>
              <w:autoSpaceDE w:val="0"/>
              <w:autoSpaceDN w:val="0"/>
              <w:adjustRightInd w:val="0"/>
              <w:spacing w:after="80" w:line="240" w:lineRule="auto"/>
              <w:ind w:left="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To: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3474" w14:textId="77777777" w:rsidR="00264DAB" w:rsidRPr="00144C4F" w:rsidRDefault="00264DAB" w:rsidP="00E028D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Project ID and Title</w:t>
            </w:r>
          </w:p>
          <w:p w14:paraId="14284F45" w14:textId="2D693334" w:rsidR="00264DAB" w:rsidRPr="00144C4F" w:rsidRDefault="00264DAB" w:rsidP="00A90E2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5930CC" w:rsidRPr="00144C4F" w14:paraId="40C0824A" w14:textId="77777777" w:rsidTr="00D34FF9">
        <w:trPr>
          <w:trHeight w:val="8742"/>
          <w:jc w:val="center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F76C98" w14:textId="326D95B2" w:rsidR="00264DAB" w:rsidRPr="00144C4F" w:rsidRDefault="00264DAB" w:rsidP="00D34FF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Product(s)/Material(s) and Name of Manufacturer</w:t>
            </w:r>
            <w:r w:rsidR="00C13354" w:rsidRPr="00144C4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5261356" w14:textId="3C380C70" w:rsidR="00DC1DF6" w:rsidRPr="00144C4F" w:rsidRDefault="00264DAB" w:rsidP="00144C4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63EF2DD" w14:textId="57362C0A" w:rsidR="00D34FF9" w:rsidRPr="00144C4F" w:rsidRDefault="00D34FF9">
      <w:pPr>
        <w:rPr>
          <w:rFonts w:ascii="Arial" w:hAnsi="Arial" w:cs="Arial"/>
        </w:rPr>
      </w:pPr>
    </w:p>
    <w:p w14:paraId="54446F3F" w14:textId="77777777" w:rsidR="00D34FF9" w:rsidRPr="00144C4F" w:rsidRDefault="00D34FF9">
      <w:pPr>
        <w:rPr>
          <w:rFonts w:ascii="Arial" w:hAnsi="Arial" w:cs="Arial"/>
        </w:rPr>
      </w:pPr>
    </w:p>
    <w:tbl>
      <w:tblPr>
        <w:tblW w:w="5006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98"/>
        <w:gridCol w:w="4368"/>
        <w:gridCol w:w="2034"/>
      </w:tblGrid>
      <w:tr w:rsidR="00B60698" w:rsidRPr="00144C4F" w14:paraId="051F7848" w14:textId="77777777" w:rsidTr="0033579F">
        <w:trPr>
          <w:trHeight w:val="11730"/>
          <w:jc w:val="center"/>
        </w:trPr>
        <w:tc>
          <w:tcPr>
            <w:tcW w:w="1080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4941F55" w14:textId="31149526" w:rsidR="00D34FF9" w:rsidRPr="00144C4F" w:rsidRDefault="00D34FF9" w:rsidP="00B6069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Product Justification (Provide a short description of the justification for the proposed proprietary application in the context of FDM 19-1-5.2. Use no more than the space below</w:t>
            </w:r>
            <w:r w:rsidR="00C13354" w:rsidRPr="00144C4F">
              <w:rPr>
                <w:rFonts w:ascii="Arial" w:hAnsi="Arial" w:cs="Arial"/>
                <w:color w:val="000000"/>
                <w:sz w:val="18"/>
                <w:szCs w:val="18"/>
              </w:rPr>
              <w:t>, min. 9pt. font</w:t>
            </w: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C13354" w:rsidRPr="00144C4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5DB3224" w14:textId="76A36029" w:rsidR="00D34FF9" w:rsidRPr="00144C4F" w:rsidRDefault="00B60698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C1DF6" w:rsidRPr="00144C4F" w14:paraId="6592F71A" w14:textId="77777777" w:rsidTr="0033579F">
        <w:trPr>
          <w:trHeight w:val="288"/>
          <w:jc w:val="center"/>
        </w:trPr>
        <w:tc>
          <w:tcPr>
            <w:tcW w:w="43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0BD237F" w14:textId="77777777" w:rsidR="0033579F" w:rsidRPr="0033579F" w:rsidRDefault="0033579F" w:rsidP="0033579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Region Chief for region non-local project </w:t>
            </w: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or</w:t>
            </w:r>
          </w:p>
          <w:p w14:paraId="630791EE" w14:textId="77777777" w:rsidR="0033579F" w:rsidRPr="0033579F" w:rsidRDefault="0033579F" w:rsidP="0033579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Region Project Manager for region local program project </w:t>
            </w: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or</w:t>
            </w:r>
          </w:p>
          <w:p w14:paraId="2BA32C12" w14:textId="608EE9F4" w:rsidR="00DC1DF6" w:rsidRPr="00144C4F" w:rsidRDefault="0033579F" w:rsidP="0033579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7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Bureau Chief for statewide</w:t>
            </w:r>
            <w:r w:rsidR="00136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36D7B" w:rsidRPr="00136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</w:t>
            </w:r>
            <w:r w:rsidR="000D74E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</w:t>
            </w:r>
            <w:r w:rsidR="00136D7B" w:rsidRPr="00136D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ct</w:t>
            </w:r>
            <w:r w:rsidR="00DC1DF6" w:rsidRPr="00144C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(signature)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E7892" w14:textId="77777777" w:rsidR="00DC1DF6" w:rsidRPr="00144C4F" w:rsidRDefault="00DC1DF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3E33" w14:textId="77777777" w:rsidR="00DC1DF6" w:rsidRPr="00144C4F" w:rsidRDefault="00DC1DF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4C4F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</w:tr>
      <w:tr w:rsidR="00DC1DF6" w:rsidRPr="00144C4F" w14:paraId="29A7C934" w14:textId="77777777" w:rsidTr="0033579F">
        <w:trPr>
          <w:trHeight w:val="1296"/>
          <w:jc w:val="center"/>
        </w:trPr>
        <w:tc>
          <w:tcPr>
            <w:tcW w:w="439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1E92B6" w14:textId="77777777" w:rsidR="00DC1DF6" w:rsidRPr="00144C4F" w:rsidRDefault="00DC1DF6" w:rsidP="005930C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A07" w14:textId="77777777" w:rsidR="00DC1DF6" w:rsidRPr="00144C4F" w:rsidRDefault="000B1ED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335E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7" w:name="_GoBack"/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bookmarkEnd w:id="7"/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D8B" w14:textId="77777777" w:rsidR="00DC1DF6" w:rsidRPr="00144C4F" w:rsidRDefault="000B1ED6" w:rsidP="00DC1DF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4335E" w:rsidRPr="00144C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24335E" w:rsidRPr="00144C4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144C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159D206" w14:textId="77777777" w:rsidR="009B1908" w:rsidRPr="00144C4F" w:rsidRDefault="009B1908">
      <w:pPr>
        <w:rPr>
          <w:rFonts w:ascii="Arial" w:hAnsi="Arial" w:cs="Arial"/>
        </w:rPr>
      </w:pPr>
    </w:p>
    <w:sectPr w:rsidR="009B1908" w:rsidRPr="00144C4F" w:rsidSect="00710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poJuIjrn7/NY0p44pbhAWb+xN7hYO7moLvm7wf/eHKAJZA2es/LrlGSvyRC2/lGX82liriZo9WvcDnf90+h6eA==" w:salt="YyTZCui7LG5xmiJ3stgksQ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6D"/>
    <w:rsid w:val="00034CF9"/>
    <w:rsid w:val="000B1ED6"/>
    <w:rsid w:val="000C61E1"/>
    <w:rsid w:val="000D74E4"/>
    <w:rsid w:val="000F2424"/>
    <w:rsid w:val="00124DA7"/>
    <w:rsid w:val="001331EA"/>
    <w:rsid w:val="00136D7B"/>
    <w:rsid w:val="00144C4F"/>
    <w:rsid w:val="00176430"/>
    <w:rsid w:val="001853D4"/>
    <w:rsid w:val="001F1D28"/>
    <w:rsid w:val="001F5D2D"/>
    <w:rsid w:val="0024335E"/>
    <w:rsid w:val="0025014D"/>
    <w:rsid w:val="00264DAB"/>
    <w:rsid w:val="003055BE"/>
    <w:rsid w:val="0033579F"/>
    <w:rsid w:val="00397C76"/>
    <w:rsid w:val="00493866"/>
    <w:rsid w:val="0052282A"/>
    <w:rsid w:val="005566B1"/>
    <w:rsid w:val="00565B75"/>
    <w:rsid w:val="005930CC"/>
    <w:rsid w:val="006A52B2"/>
    <w:rsid w:val="0071016D"/>
    <w:rsid w:val="00784623"/>
    <w:rsid w:val="007870F0"/>
    <w:rsid w:val="007F1FD0"/>
    <w:rsid w:val="00813D93"/>
    <w:rsid w:val="008B2015"/>
    <w:rsid w:val="00952E98"/>
    <w:rsid w:val="009B1908"/>
    <w:rsid w:val="009E49F1"/>
    <w:rsid w:val="00A15881"/>
    <w:rsid w:val="00A90E2D"/>
    <w:rsid w:val="00A95B1A"/>
    <w:rsid w:val="00AA0E39"/>
    <w:rsid w:val="00AF3AB6"/>
    <w:rsid w:val="00B227BC"/>
    <w:rsid w:val="00B60698"/>
    <w:rsid w:val="00B64F87"/>
    <w:rsid w:val="00BF73DD"/>
    <w:rsid w:val="00C13354"/>
    <w:rsid w:val="00C46A6E"/>
    <w:rsid w:val="00C573E3"/>
    <w:rsid w:val="00D05622"/>
    <w:rsid w:val="00D06821"/>
    <w:rsid w:val="00D34FF9"/>
    <w:rsid w:val="00D931C8"/>
    <w:rsid w:val="00DB7326"/>
    <w:rsid w:val="00DC1DF6"/>
    <w:rsid w:val="00E028DE"/>
    <w:rsid w:val="00E24109"/>
    <w:rsid w:val="00ED164A"/>
    <w:rsid w:val="00F32916"/>
    <w:rsid w:val="00F52281"/>
    <w:rsid w:val="00F961BA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90E8"/>
  <w15:docId w15:val="{A4F83E2F-EB05-4491-B132-8DCA869B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E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76430"/>
    <w:pPr>
      <w:spacing w:after="160" w:line="256" w:lineRule="auto"/>
    </w:pPr>
  </w:style>
  <w:style w:type="character" w:customStyle="1" w:styleId="CommentTextChar">
    <w:name w:val="Comment Text Char"/>
    <w:basedOn w:val="DefaultParagraphFont"/>
    <w:link w:val="CommentText"/>
    <w:rsid w:val="00176430"/>
  </w:style>
  <w:style w:type="character" w:styleId="CommentReference">
    <w:name w:val="annotation reference"/>
    <w:basedOn w:val="DefaultParagraphFont"/>
    <w:uiPriority w:val="99"/>
    <w:semiHidden/>
    <w:unhideWhenUsed/>
    <w:rsid w:val="001764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BE"/>
    <w:pPr>
      <w:spacing w:after="20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0B311-F82D-41E4-84E4-1647DC559D7F}"/>
</file>

<file path=customXml/itemProps2.xml><?xml version="1.0" encoding="utf-8"?>
<ds:datastoreItem xmlns:ds="http://schemas.openxmlformats.org/officeDocument/2006/customXml" ds:itemID="{77844E31-FA9E-407C-A169-324E82235E3B}"/>
</file>

<file path=customXml/itemProps3.xml><?xml version="1.0" encoding="utf-8"?>
<ds:datastoreItem xmlns:ds="http://schemas.openxmlformats.org/officeDocument/2006/customXml" ds:itemID="{369248E2-A29B-4573-8A5A-6DDCE88C2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Patented or Proprietary Product Justification</vt:lpstr>
    </vt:vector>
  </TitlesOfParts>
  <Company>Wisconsin Department of Transportation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Patented or Proprietary Product Justification</dc:title>
  <dc:creator>WisDOT</dc:creator>
  <cp:lastModifiedBy>Verran, Michael J - DOT</cp:lastModifiedBy>
  <cp:revision>8</cp:revision>
  <cp:lastPrinted>2015-05-19T16:30:00Z</cp:lastPrinted>
  <dcterms:created xsi:type="dcterms:W3CDTF">2020-05-13T16:43:00Z</dcterms:created>
  <dcterms:modified xsi:type="dcterms:W3CDTF">2020-09-10T16:19:00Z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