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411D" w14:textId="77777777" w:rsidR="00023DF3" w:rsidRDefault="00752506">
      <w:pPr>
        <w:pStyle w:val="Subtitle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0" distR="91440" simplePos="0" relativeHeight="251658240" behindDoc="0" locked="0" layoutInCell="1" hidden="0" allowOverlap="1" wp14:anchorId="48D8A9CB" wp14:editId="3AF6B6A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 distT="0" distB="0" distL="0" distR="914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ROADWAY INCIDENT REPORT</w:t>
      </w:r>
    </w:p>
    <w:p w14:paraId="647BC76E" w14:textId="77777777" w:rsidR="00023DF3" w:rsidRDefault="00752506">
      <w:pPr>
        <w:pStyle w:val="Subtitle"/>
        <w:jc w:val="left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18"/>
          <w:szCs w:val="18"/>
        </w:rPr>
        <w:t>Wisconsin Department of Transportation</w:t>
      </w:r>
    </w:p>
    <w:p w14:paraId="7B9EB541" w14:textId="7F75ED67" w:rsidR="00023DF3" w:rsidRDefault="00752506">
      <w:pPr>
        <w:pStyle w:val="Subtitle"/>
        <w:jc w:val="left"/>
        <w:rPr>
          <w:rFonts w:ascii="Arial" w:eastAsia="Arial" w:hAnsi="Arial" w:cs="Arial"/>
          <w:b w:val="0"/>
          <w:sz w:val="16"/>
          <w:szCs w:val="16"/>
        </w:rPr>
      </w:pPr>
      <w:r>
        <w:rPr>
          <w:rFonts w:ascii="Arial" w:eastAsia="Arial" w:hAnsi="Arial" w:cs="Arial"/>
          <w:b w:val="0"/>
          <w:sz w:val="16"/>
          <w:szCs w:val="16"/>
        </w:rPr>
        <w:t xml:space="preserve">DT1711        </w:t>
      </w:r>
      <w:r w:rsidR="001231B0">
        <w:rPr>
          <w:rFonts w:ascii="Arial" w:eastAsia="Arial" w:hAnsi="Arial" w:cs="Arial"/>
          <w:b w:val="0"/>
          <w:sz w:val="16"/>
          <w:szCs w:val="16"/>
        </w:rPr>
        <w:t>10/23</w:t>
      </w:r>
    </w:p>
    <w:p w14:paraId="129C66D7" w14:textId="77777777" w:rsidR="00023DF3" w:rsidRDefault="00023DF3">
      <w:pPr>
        <w:rPr>
          <w:rFonts w:ascii="Arial" w:eastAsia="Arial" w:hAnsi="Arial" w:cs="Arial"/>
          <w:sz w:val="16"/>
          <w:szCs w:val="16"/>
        </w:rPr>
      </w:pPr>
    </w:p>
    <w:p w14:paraId="1522130F" w14:textId="77777777" w:rsidR="00023DF3" w:rsidRDefault="007525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Use this form to report a loss or damage to your vehicle which occurred on a state highway or interstate in Wisconsin </w:t>
      </w:r>
      <w:proofErr w:type="gramStart"/>
      <w:r>
        <w:rPr>
          <w:rFonts w:ascii="Arial" w:eastAsia="Arial" w:hAnsi="Arial" w:cs="Arial"/>
          <w:sz w:val="20"/>
          <w:szCs w:val="20"/>
        </w:rPr>
        <w:t>as a result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negligence of workers. Complete this Roadway Incident Report, save the form to your computer and either:</w:t>
      </w:r>
    </w:p>
    <w:p w14:paraId="5741EED4" w14:textId="46294BE0" w:rsidR="00023DF3" w:rsidRDefault="00752506">
      <w:pPr>
        <w:spacing w:before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Email to: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WisDOT Property and Liability Manager</w:t>
        </w:r>
      </w:hyperlink>
    </w:p>
    <w:p w14:paraId="177426B1" w14:textId="77777777" w:rsidR="00023DF3" w:rsidRDefault="00752506">
      <w:pPr>
        <w:spacing w:before="120"/>
        <w:ind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</w:t>
      </w:r>
    </w:p>
    <w:p w14:paraId="5DFD0873" w14:textId="77777777" w:rsidR="00023DF3" w:rsidRDefault="00752506">
      <w:pPr>
        <w:spacing w:before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Print and Mail to:</w:t>
      </w:r>
    </w:p>
    <w:p w14:paraId="4F3A0DCD" w14:textId="77777777" w:rsidR="00023DF3" w:rsidRDefault="00752506">
      <w:pPr>
        <w:spacing w:before="12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Wisconsin Department of Transportation</w:t>
      </w:r>
    </w:p>
    <w:p w14:paraId="01304C24" w14:textId="77777777" w:rsidR="00023DF3" w:rsidRDefault="0075250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Division of Business Management/Risk Management</w:t>
      </w:r>
    </w:p>
    <w:p w14:paraId="34E5AC50" w14:textId="77777777" w:rsidR="00023DF3" w:rsidRDefault="0075250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P.O. Box 7915, Madison, WI 53707-7915</w:t>
      </w:r>
    </w:p>
    <w:p w14:paraId="6A104B7C" w14:textId="77777777" w:rsidR="00023DF3" w:rsidRDefault="00752506">
      <w:pPr>
        <w:spacing w:before="120" w:after="1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damage occurred due to a crash or hitting an animal, please visit: </w:t>
      </w:r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http://wisconsindot.gov/Pages/safety/crsh-rpt/default.aspx</w:t>
        </w:r>
      </w:hyperlink>
      <w:r>
        <w:rPr>
          <w:rFonts w:ascii="Arial" w:eastAsia="Arial" w:hAnsi="Arial" w:cs="Arial"/>
          <w:i/>
          <w:sz w:val="20"/>
          <w:szCs w:val="20"/>
        </w:rPr>
        <w:t>.</w:t>
      </w: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8"/>
        <w:gridCol w:w="3353"/>
        <w:gridCol w:w="2049"/>
      </w:tblGrid>
      <w:tr w:rsidR="00023DF3" w14:paraId="2A5F3C31" w14:textId="77777777">
        <w:trPr>
          <w:cantSplit/>
          <w:trHeight w:val="288"/>
        </w:trPr>
        <w:tc>
          <w:tcPr>
            <w:tcW w:w="5398" w:type="dxa"/>
            <w:tcBorders>
              <w:left w:val="nil"/>
            </w:tcBorders>
            <w:vAlign w:val="center"/>
          </w:tcPr>
          <w:p w14:paraId="0E2CB1E6" w14:textId="77777777" w:rsidR="00023DF3" w:rsidRDefault="007525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Reporter Information</w:t>
            </w:r>
          </w:p>
        </w:tc>
        <w:tc>
          <w:tcPr>
            <w:tcW w:w="5402" w:type="dxa"/>
            <w:gridSpan w:val="2"/>
            <w:tcBorders>
              <w:right w:val="nil"/>
            </w:tcBorders>
            <w:vAlign w:val="center"/>
          </w:tcPr>
          <w:p w14:paraId="63B17841" w14:textId="77777777" w:rsidR="00023DF3" w:rsidRDefault="007525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Incident Information</w:t>
            </w:r>
          </w:p>
        </w:tc>
      </w:tr>
      <w:tr w:rsidR="00023DF3" w14:paraId="4714817D" w14:textId="77777777">
        <w:trPr>
          <w:cantSplit/>
          <w:trHeight w:val="504"/>
        </w:trPr>
        <w:tc>
          <w:tcPr>
            <w:tcW w:w="5398" w:type="dxa"/>
            <w:tcBorders>
              <w:left w:val="nil"/>
            </w:tcBorders>
          </w:tcPr>
          <w:p w14:paraId="46E7C45D" w14:textId="25A86F1A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 (First, MI, Last)</w:t>
            </w:r>
            <w:bookmarkStart w:id="0" w:name="gjdgxs" w:colFirst="0" w:colLast="0"/>
            <w:bookmarkStart w:id="1" w:name="_30j0zll" w:colFirst="0" w:colLast="0"/>
            <w:bookmarkEnd w:id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right w:val="nil"/>
            </w:tcBorders>
          </w:tcPr>
          <w:p w14:paraId="44650B56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 of Incident (m/d/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7370BD21" w14:textId="696C7898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2" w:name="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023DF3" w14:paraId="153ECC3E" w14:textId="77777777">
        <w:trPr>
          <w:cantSplit/>
          <w:trHeight w:val="504"/>
        </w:trPr>
        <w:tc>
          <w:tcPr>
            <w:tcW w:w="5398" w:type="dxa"/>
            <w:tcBorders>
              <w:left w:val="nil"/>
            </w:tcBorders>
          </w:tcPr>
          <w:p w14:paraId="78B884D4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14:paraId="59CCB2D9" w14:textId="7F0920F1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3" w:name="3znysh7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402" w:type="dxa"/>
            <w:gridSpan w:val="2"/>
            <w:tcBorders>
              <w:bottom w:val="single" w:sz="4" w:space="0" w:color="000000"/>
              <w:right w:val="nil"/>
            </w:tcBorders>
          </w:tcPr>
          <w:p w14:paraId="1CF61629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Location of Incident (Mile Marker, Landmarks)</w:t>
            </w:r>
          </w:p>
          <w:p w14:paraId="27BCE8E1" w14:textId="5FABAD1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4" w:name="2et92p0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023DF3" w14:paraId="4FD74D6A" w14:textId="77777777">
        <w:trPr>
          <w:cantSplit/>
          <w:trHeight w:val="504"/>
        </w:trPr>
        <w:tc>
          <w:tcPr>
            <w:tcW w:w="5398" w:type="dxa"/>
            <w:tcBorders>
              <w:left w:val="nil"/>
            </w:tcBorders>
          </w:tcPr>
          <w:p w14:paraId="252E2B76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City, State and ZIP Code</w:t>
            </w:r>
          </w:p>
          <w:p w14:paraId="77460589" w14:textId="61A5D92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5" w:name="tyjcwt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5402" w:type="dxa"/>
            <w:gridSpan w:val="2"/>
            <w:tcBorders>
              <w:bottom w:val="single" w:sz="4" w:space="0" w:color="000000"/>
              <w:right w:val="nil"/>
            </w:tcBorders>
          </w:tcPr>
          <w:p w14:paraId="544F5766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 and County of Incident</w:t>
            </w:r>
          </w:p>
          <w:p w14:paraId="02D8BD00" w14:textId="3002F39A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   </w:t>
            </w:r>
          </w:p>
        </w:tc>
      </w:tr>
      <w:tr w:rsidR="00023DF3" w14:paraId="09EA5873" w14:textId="77777777">
        <w:trPr>
          <w:cantSplit/>
          <w:trHeight w:val="504"/>
        </w:trPr>
        <w:tc>
          <w:tcPr>
            <w:tcW w:w="5398" w:type="dxa"/>
            <w:tcBorders>
              <w:left w:val="nil"/>
              <w:bottom w:val="single" w:sz="4" w:space="0" w:color="000000"/>
            </w:tcBorders>
          </w:tcPr>
          <w:p w14:paraId="11C1BFFE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(Area Code) Telephone Number</w:t>
            </w:r>
          </w:p>
          <w:p w14:paraId="50EF2DA4" w14:textId="4201F73C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353" w:type="dxa"/>
            <w:tcBorders>
              <w:bottom w:val="single" w:sz="4" w:space="0" w:color="000000"/>
              <w:right w:val="nil"/>
            </w:tcBorders>
          </w:tcPr>
          <w:p w14:paraId="02B6D987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 the Incident in a Construction Zone?</w:t>
            </w:r>
          </w:p>
          <w:p w14:paraId="3BC3C791" w14:textId="7C48366E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6" w:name="3dy6vkm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 xml:space="preserve">☐ Yes    </w:t>
            </w:r>
            <w:bookmarkStart w:id="7" w:name="1t3h5sf" w:colFirst="0" w:colLast="0"/>
            <w:bookmarkEnd w:id="7"/>
            <w:r>
              <w:rPr>
                <w:rFonts w:ascii="Arial" w:eastAsia="Arial" w:hAnsi="Arial" w:cs="Arial"/>
                <w:sz w:val="18"/>
                <w:szCs w:val="18"/>
              </w:rPr>
              <w:t>☐ No</w:t>
            </w:r>
          </w:p>
        </w:tc>
        <w:tc>
          <w:tcPr>
            <w:tcW w:w="2049" w:type="dxa"/>
            <w:tcBorders>
              <w:bottom w:val="single" w:sz="4" w:space="0" w:color="000000"/>
              <w:right w:val="nil"/>
            </w:tcBorders>
          </w:tcPr>
          <w:p w14:paraId="60CBD001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 Marker</w:t>
            </w:r>
          </w:p>
          <w:p w14:paraId="05F7AE67" w14:textId="77777777" w:rsidR="00023DF3" w:rsidRDefault="00752506">
            <w:pPr>
              <w:spacing w:before="20" w:after="20" w:line="22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023DF3" w14:paraId="5F5AED05" w14:textId="77777777">
        <w:trPr>
          <w:trHeight w:val="7488"/>
        </w:trPr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14:paraId="57B895E2" w14:textId="345FB265" w:rsidR="00023DF3" w:rsidRDefault="00455445" w:rsidP="00455445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Any additional information</w:t>
            </w:r>
            <w:r w:rsidR="00F778F8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</w:tbl>
    <w:p w14:paraId="3E43C490" w14:textId="77777777" w:rsidR="00023DF3" w:rsidRDefault="00023DF3">
      <w:pPr>
        <w:tabs>
          <w:tab w:val="left" w:pos="540"/>
          <w:tab w:val="left" w:pos="1080"/>
        </w:tabs>
        <w:rPr>
          <w:rFonts w:ascii="Arial" w:eastAsia="Arial" w:hAnsi="Arial" w:cs="Arial"/>
          <w:sz w:val="16"/>
          <w:szCs w:val="16"/>
        </w:rPr>
      </w:pPr>
    </w:p>
    <w:sectPr w:rsidR="00023DF3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B765" w14:textId="77777777" w:rsidR="00114228" w:rsidRDefault="00114228">
      <w:r>
        <w:separator/>
      </w:r>
    </w:p>
  </w:endnote>
  <w:endnote w:type="continuationSeparator" w:id="0">
    <w:p w14:paraId="3C53F9EC" w14:textId="77777777" w:rsidR="00114228" w:rsidRDefault="0011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A5A9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18"/>
        <w:szCs w:val="18"/>
        <w:u w:val="single"/>
      </w:rPr>
    </w:pPr>
    <w:r>
      <w:rPr>
        <w:rFonts w:ascii="Arial" w:eastAsia="Arial" w:hAnsi="Arial" w:cs="Arial"/>
        <w:i/>
        <w:color w:val="000000"/>
        <w:sz w:val="18"/>
        <w:szCs w:val="18"/>
        <w:u w:val="single"/>
      </w:rPr>
      <w:t>WisDOT Office Use Only</w:t>
    </w:r>
  </w:p>
  <w:p w14:paraId="65C61F6E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Referred to:</w:t>
    </w:r>
    <w:r>
      <w:rPr>
        <w:rFonts w:ascii="Arial" w:eastAsia="Arial" w:hAnsi="Arial" w:cs="Arial"/>
        <w:color w:val="000000"/>
        <w:sz w:val="18"/>
        <w:szCs w:val="18"/>
      </w:rPr>
      <w:tab/>
      <w:t>County on (m/d/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yyyy</w:t>
    </w:r>
    <w:proofErr w:type="spellEnd"/>
    <w:r>
      <w:rPr>
        <w:rFonts w:ascii="Arial" w:eastAsia="Arial" w:hAnsi="Arial" w:cs="Arial"/>
        <w:color w:val="000000"/>
        <w:sz w:val="18"/>
        <w:szCs w:val="18"/>
      </w:rPr>
      <w:t>):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343C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18"/>
        <w:szCs w:val="18"/>
        <w:u w:val="single"/>
      </w:rPr>
    </w:pPr>
    <w:r>
      <w:rPr>
        <w:rFonts w:ascii="Arial" w:eastAsia="Arial" w:hAnsi="Arial" w:cs="Arial"/>
        <w:i/>
        <w:color w:val="000000"/>
        <w:sz w:val="18"/>
        <w:szCs w:val="18"/>
        <w:u w:val="single"/>
      </w:rPr>
      <w:t>WisDOT Office Use Only</w:t>
    </w:r>
  </w:p>
  <w:p w14:paraId="0AE3B618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Referred to:</w:t>
    </w:r>
    <w:r>
      <w:rPr>
        <w:rFonts w:ascii="Arial" w:eastAsia="Arial" w:hAnsi="Arial" w:cs="Arial"/>
        <w:color w:val="000000"/>
        <w:sz w:val="18"/>
        <w:szCs w:val="18"/>
      </w:rPr>
      <w:tab/>
      <w:t>County on (m/d/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yyyy</w:t>
    </w:r>
    <w:proofErr w:type="spellEnd"/>
    <w:r>
      <w:rPr>
        <w:rFonts w:ascii="Arial" w:eastAsia="Arial" w:hAnsi="Arial" w:cs="Arial"/>
        <w:color w:val="000000"/>
        <w:sz w:val="18"/>
        <w:szCs w:val="18"/>
      </w:rPr>
      <w:t>):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AE4D" w14:textId="77777777" w:rsidR="00114228" w:rsidRDefault="00114228">
      <w:r>
        <w:separator/>
      </w:r>
    </w:p>
  </w:footnote>
  <w:footnote w:type="continuationSeparator" w:id="0">
    <w:p w14:paraId="7C6116F1" w14:textId="77777777" w:rsidR="00114228" w:rsidRDefault="0011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4876" w14:textId="77777777" w:rsidR="00023DF3" w:rsidRDefault="00752506">
    <w:pPr>
      <w:pStyle w:val="Subtitle"/>
      <w:jc w:val="lef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ROADWAY INCIDENT REPORT </w:t>
    </w:r>
    <w:r>
      <w:rPr>
        <w:rFonts w:ascii="Arial" w:eastAsia="Arial" w:hAnsi="Arial" w:cs="Arial"/>
        <w:i/>
        <w:sz w:val="22"/>
        <w:szCs w:val="22"/>
      </w:rPr>
      <w:t>(continued)</w:t>
    </w:r>
  </w:p>
  <w:p w14:paraId="5A169E6C" w14:textId="77777777" w:rsidR="00023DF3" w:rsidRDefault="00752506">
    <w:pPr>
      <w:pStyle w:val="Subtitle"/>
      <w:jc w:val="left"/>
      <w:rPr>
        <w:rFonts w:ascii="Arial" w:eastAsia="Arial" w:hAnsi="Arial" w:cs="Arial"/>
        <w:b w:val="0"/>
        <w:sz w:val="16"/>
        <w:szCs w:val="16"/>
      </w:rPr>
    </w:pPr>
    <w:r>
      <w:rPr>
        <w:rFonts w:ascii="Arial" w:eastAsia="Arial" w:hAnsi="Arial" w:cs="Arial"/>
        <w:b w:val="0"/>
        <w:sz w:val="18"/>
        <w:szCs w:val="18"/>
      </w:rPr>
      <w:t xml:space="preserve">Wisconsin Department of Transportation        </w:t>
    </w:r>
    <w:r>
      <w:rPr>
        <w:rFonts w:ascii="Arial" w:eastAsia="Arial" w:hAnsi="Arial" w:cs="Arial"/>
        <w:b w:val="0"/>
        <w:sz w:val="16"/>
        <w:szCs w:val="16"/>
      </w:rPr>
      <w:t>DT1711</w:t>
    </w:r>
  </w:p>
  <w:p w14:paraId="30C880FC" w14:textId="77777777" w:rsidR="00023DF3" w:rsidRDefault="00023DF3">
    <w:pPr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VbrigdQGXbvA6KqyydcKMndXMdj7ABLx5HI3KLpzwrDUmzjh/MnlAIeGFoKjsMO+51Y1ASq/CNEDczHD6s6dA==" w:salt="OhZx59RoOoXT0NK9FNS4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F3"/>
    <w:rsid w:val="00023DF3"/>
    <w:rsid w:val="00114228"/>
    <w:rsid w:val="001231B0"/>
    <w:rsid w:val="00455445"/>
    <w:rsid w:val="00511CEA"/>
    <w:rsid w:val="00752506"/>
    <w:rsid w:val="00A72A3F"/>
    <w:rsid w:val="00B245EE"/>
    <w:rsid w:val="00E37DB7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D277"/>
  <w15:docId w15:val="{22B2B59F-7949-4FF2-91BD-E091C415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Comic Sans MS" w:eastAsia="Comic Sans MS" w:hAnsi="Comic Sans MS" w:cs="Comic Sans MS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sconsindot.gov/Pages/safety/crsh-rpt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tpropertyandliability@dot.wi.gov?subject=DT1711%20Roadway%20Incident%20Repor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64F4E-2B26-473E-AB40-6001C6B86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87999-050B-412D-BA6C-B348CDA068A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E58B7B-2C2F-4CF1-9DBD-08BC5669A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Roadway Incident Report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Roadway Incident Report</dc:title>
  <dc:creator>Wis DOT</dc:creator>
  <cp:lastModifiedBy>Gollapudi, Sri Teja - DOT</cp:lastModifiedBy>
  <cp:revision>4</cp:revision>
  <dcterms:created xsi:type="dcterms:W3CDTF">2023-10-11T21:39:00Z</dcterms:created>
  <dcterms:modified xsi:type="dcterms:W3CDTF">2023-10-11T21:43:00Z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