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991" w:rsidRPr="00C61991" w:rsidRDefault="003E668C" w:rsidP="00C61991">
      <w:pPr>
        <w:rPr>
          <w:rFonts w:ascii="Arial" w:hAnsi="Arial" w:cs="Arial"/>
          <w:b/>
        </w:rPr>
      </w:pPr>
      <w:r w:rsidRPr="00C61991">
        <w:rPr>
          <w:rFonts w:ascii="Arial" w:hAnsi="Arial" w:cs="Arial"/>
          <w:b/>
        </w:rPr>
        <w:t xml:space="preserve">PREQUALIFICATION </w:t>
      </w:r>
      <w:r w:rsidR="00C61991" w:rsidRPr="00C61991">
        <w:rPr>
          <w:rFonts w:ascii="Arial" w:hAnsi="Arial" w:cs="Arial"/>
          <w:b/>
        </w:rPr>
        <w:t xml:space="preserve">– </w:t>
      </w:r>
      <w:r w:rsidR="00E812DD">
        <w:rPr>
          <w:rFonts w:ascii="Arial" w:hAnsi="Arial" w:cs="Arial"/>
          <w:b/>
        </w:rPr>
        <w:t xml:space="preserve"> WORK </w:t>
      </w:r>
      <w:r w:rsidR="00066C37">
        <w:rPr>
          <w:rFonts w:ascii="Arial" w:hAnsi="Arial" w:cs="Arial"/>
          <w:b/>
        </w:rPr>
        <w:t xml:space="preserve">BY LOCALS </w:t>
      </w:r>
    </w:p>
    <w:p w:rsidR="003F3262" w:rsidRPr="00C61991" w:rsidRDefault="003E668C" w:rsidP="00C61991">
      <w:pPr>
        <w:rPr>
          <w:rFonts w:ascii="Arial" w:hAnsi="Arial" w:cs="Arial"/>
          <w:bCs/>
          <w:sz w:val="18"/>
        </w:rPr>
      </w:pPr>
      <w:r w:rsidRPr="00C61991">
        <w:rPr>
          <w:rFonts w:ascii="Arial" w:hAnsi="Arial" w:cs="Arial"/>
          <w:sz w:val="18"/>
        </w:rPr>
        <w:t>Wisconsin Department of Transportation</w:t>
      </w:r>
    </w:p>
    <w:p w:rsidR="003F3262" w:rsidRPr="00C61991" w:rsidRDefault="003E668C" w:rsidP="00C61991">
      <w:pPr>
        <w:rPr>
          <w:rFonts w:ascii="Arial" w:hAnsi="Arial" w:cs="Arial"/>
          <w:sz w:val="16"/>
          <w:szCs w:val="16"/>
        </w:rPr>
      </w:pPr>
      <w:r w:rsidRPr="00C61991">
        <w:rPr>
          <w:rFonts w:ascii="Arial" w:hAnsi="Arial" w:cs="Arial"/>
          <w:sz w:val="16"/>
          <w:szCs w:val="16"/>
        </w:rPr>
        <w:t xml:space="preserve">DT2300   </w:t>
      </w:r>
      <w:r w:rsidR="00C61991">
        <w:rPr>
          <w:rFonts w:ascii="Arial" w:hAnsi="Arial" w:cs="Arial"/>
          <w:sz w:val="16"/>
          <w:szCs w:val="16"/>
        </w:rPr>
        <w:t xml:space="preserve">   </w:t>
      </w:r>
      <w:r w:rsidRPr="00C61991">
        <w:rPr>
          <w:rFonts w:ascii="Arial" w:hAnsi="Arial" w:cs="Arial"/>
          <w:sz w:val="16"/>
          <w:szCs w:val="16"/>
        </w:rPr>
        <w:t xml:space="preserve">  </w:t>
      </w:r>
      <w:r w:rsidR="00643CC9">
        <w:rPr>
          <w:rFonts w:ascii="Arial" w:hAnsi="Arial" w:cs="Arial"/>
          <w:sz w:val="16"/>
          <w:szCs w:val="16"/>
        </w:rPr>
        <w:t>4</w:t>
      </w:r>
      <w:r w:rsidR="00E812DD">
        <w:rPr>
          <w:rFonts w:ascii="Arial" w:hAnsi="Arial" w:cs="Arial"/>
          <w:sz w:val="16"/>
          <w:szCs w:val="16"/>
        </w:rPr>
        <w:t>/2020</w:t>
      </w:r>
    </w:p>
    <w:p w:rsidR="003F3262" w:rsidRPr="00C61991" w:rsidRDefault="003F3262" w:rsidP="00C61991">
      <w:pPr>
        <w:rPr>
          <w:rFonts w:ascii="Arial" w:hAnsi="Arial" w:cs="Arial"/>
          <w:sz w:val="16"/>
          <w:szCs w:val="16"/>
        </w:rPr>
      </w:pPr>
    </w:p>
    <w:p w:rsidR="003F3262" w:rsidRPr="00FE7583" w:rsidRDefault="003E668C" w:rsidP="00C61991">
      <w:pPr>
        <w:rPr>
          <w:rFonts w:ascii="Arial" w:hAnsi="Arial" w:cs="Arial"/>
          <w:sz w:val="18"/>
          <w:szCs w:val="18"/>
        </w:rPr>
      </w:pPr>
      <w:r w:rsidRPr="00FE7583">
        <w:rPr>
          <w:rFonts w:ascii="Arial" w:hAnsi="Arial" w:cs="Arial"/>
          <w:sz w:val="18"/>
          <w:szCs w:val="18"/>
        </w:rPr>
        <w:t>County/City________________________</w:t>
      </w:r>
      <w:r w:rsidRPr="00FE7583">
        <w:rPr>
          <w:rFonts w:ascii="Arial" w:hAnsi="Arial" w:cs="Arial"/>
          <w:sz w:val="18"/>
          <w:szCs w:val="18"/>
        </w:rPr>
        <w:tab/>
      </w:r>
      <w:r w:rsidRPr="00FE7583">
        <w:rPr>
          <w:rFonts w:ascii="Arial" w:hAnsi="Arial" w:cs="Arial"/>
          <w:sz w:val="18"/>
          <w:szCs w:val="18"/>
        </w:rPr>
        <w:tab/>
      </w:r>
      <w:r w:rsidRPr="00FE7583">
        <w:rPr>
          <w:rFonts w:ascii="Arial" w:hAnsi="Arial" w:cs="Arial"/>
          <w:sz w:val="18"/>
          <w:szCs w:val="18"/>
        </w:rPr>
        <w:tab/>
      </w:r>
      <w:r w:rsidRPr="00FE7583">
        <w:rPr>
          <w:rFonts w:ascii="Arial" w:hAnsi="Arial" w:cs="Arial"/>
          <w:sz w:val="18"/>
          <w:szCs w:val="18"/>
        </w:rPr>
        <w:tab/>
      </w:r>
      <w:r w:rsidRPr="00FE7583">
        <w:rPr>
          <w:rFonts w:ascii="Arial" w:hAnsi="Arial" w:cs="Arial"/>
          <w:sz w:val="18"/>
          <w:szCs w:val="18"/>
        </w:rPr>
        <w:tab/>
        <w:t>Calendar Years________________________</w:t>
      </w:r>
    </w:p>
    <w:tbl>
      <w:tblPr>
        <w:tblW w:w="10800" w:type="dxa"/>
        <w:tblLayout w:type="fixed"/>
        <w:tblCellMar>
          <w:left w:w="72" w:type="dxa"/>
          <w:right w:w="72" w:type="dxa"/>
        </w:tblCellMar>
        <w:tblLook w:val="0000" w:firstRow="0" w:lastRow="0" w:firstColumn="0" w:lastColumn="0" w:noHBand="0" w:noVBand="0"/>
      </w:tblPr>
      <w:tblGrid>
        <w:gridCol w:w="3492"/>
        <w:gridCol w:w="1676"/>
        <w:gridCol w:w="2602"/>
        <w:gridCol w:w="1248"/>
        <w:gridCol w:w="1782"/>
      </w:tblGrid>
      <w:tr w:rsidR="003F3262" w:rsidRPr="00FE7583" w:rsidTr="00B279A7">
        <w:trPr>
          <w:trHeight w:val="732"/>
        </w:trPr>
        <w:tc>
          <w:tcPr>
            <w:tcW w:w="10800" w:type="dxa"/>
            <w:gridSpan w:val="5"/>
            <w:vAlign w:val="center"/>
          </w:tcPr>
          <w:p w:rsidR="003F3262" w:rsidRPr="00FE7583" w:rsidRDefault="003E668C" w:rsidP="00C61991">
            <w:pPr>
              <w:rPr>
                <w:rFonts w:ascii="Arial" w:hAnsi="Arial" w:cs="Arial"/>
                <w:sz w:val="18"/>
                <w:szCs w:val="18"/>
              </w:rPr>
            </w:pPr>
            <w:r w:rsidRPr="00FE7583">
              <w:rPr>
                <w:rFonts w:ascii="Arial" w:hAnsi="Arial" w:cs="Arial"/>
                <w:b/>
                <w:bCs/>
                <w:sz w:val="18"/>
                <w:szCs w:val="18"/>
              </w:rPr>
              <w:t xml:space="preserve">1.   </w:t>
            </w:r>
            <w:r w:rsidRPr="00FE7583">
              <w:rPr>
                <w:rFonts w:ascii="Arial" w:hAnsi="Arial" w:cs="Arial"/>
                <w:sz w:val="18"/>
                <w:szCs w:val="18"/>
              </w:rPr>
              <w:t xml:space="preserve">Check all those work types for which the county/city is seeking prequalification.  Fill in the requested information for each work type checked. </w:t>
            </w:r>
          </w:p>
        </w:tc>
      </w:tr>
      <w:tr w:rsidR="003F3262" w:rsidRPr="00FE7583" w:rsidTr="00C61991">
        <w:trPr>
          <w:trHeight w:val="570"/>
        </w:trPr>
        <w:tc>
          <w:tcPr>
            <w:tcW w:w="3492" w:type="dxa"/>
            <w:vMerge w:val="restart"/>
            <w:vAlign w:val="center"/>
          </w:tcPr>
          <w:p w:rsidR="003F3262" w:rsidRPr="00FE7583" w:rsidRDefault="003E668C" w:rsidP="00C61991">
            <w:pPr>
              <w:jc w:val="center"/>
              <w:rPr>
                <w:rFonts w:ascii="Arial" w:hAnsi="Arial" w:cs="Arial"/>
                <w:sz w:val="18"/>
                <w:szCs w:val="18"/>
              </w:rPr>
            </w:pPr>
            <w:r w:rsidRPr="00FE7583">
              <w:rPr>
                <w:rFonts w:ascii="Arial" w:hAnsi="Arial" w:cs="Arial"/>
                <w:sz w:val="18"/>
                <w:szCs w:val="18"/>
              </w:rPr>
              <w:t xml:space="preserve">WORK TYPE </w:t>
            </w:r>
            <w:r w:rsidRPr="00FE7583">
              <w:rPr>
                <w:rFonts w:ascii="Arial" w:hAnsi="Arial" w:cs="Arial"/>
                <w:sz w:val="18"/>
                <w:szCs w:val="18"/>
              </w:rPr>
              <w:br/>
              <w:t>(definitions on page 2)</w:t>
            </w:r>
          </w:p>
        </w:tc>
        <w:tc>
          <w:tcPr>
            <w:tcW w:w="1676" w:type="dxa"/>
            <w:vMerge w:val="restart"/>
            <w:vAlign w:val="center"/>
          </w:tcPr>
          <w:p w:rsidR="003F3262" w:rsidRPr="00FE7583" w:rsidRDefault="003E668C" w:rsidP="00C61991">
            <w:pPr>
              <w:jc w:val="center"/>
              <w:rPr>
                <w:rFonts w:ascii="Arial" w:hAnsi="Arial" w:cs="Arial"/>
                <w:sz w:val="18"/>
                <w:szCs w:val="18"/>
              </w:rPr>
            </w:pPr>
            <w:r w:rsidRPr="00FE7583">
              <w:rPr>
                <w:rFonts w:ascii="Arial" w:hAnsi="Arial" w:cs="Arial"/>
                <w:sz w:val="18"/>
                <w:szCs w:val="18"/>
              </w:rPr>
              <w:t>NUMBER OF PROJECTS COMPLETED IN THE LAST 3 YEARS</w:t>
            </w:r>
          </w:p>
        </w:tc>
        <w:tc>
          <w:tcPr>
            <w:tcW w:w="2602" w:type="dxa"/>
            <w:vMerge w:val="restart"/>
            <w:tcBorders>
              <w:right w:val="single" w:sz="12" w:space="0" w:color="auto"/>
            </w:tcBorders>
            <w:vAlign w:val="center"/>
          </w:tcPr>
          <w:p w:rsidR="003F3262" w:rsidRPr="00FE7583" w:rsidRDefault="003E668C" w:rsidP="00C61991">
            <w:pPr>
              <w:jc w:val="center"/>
              <w:rPr>
                <w:rFonts w:ascii="Arial" w:hAnsi="Arial" w:cs="Arial"/>
                <w:sz w:val="18"/>
                <w:szCs w:val="18"/>
              </w:rPr>
            </w:pPr>
            <w:r w:rsidRPr="00FE7583">
              <w:rPr>
                <w:rFonts w:ascii="Arial" w:hAnsi="Arial" w:cs="Arial"/>
                <w:sz w:val="18"/>
                <w:szCs w:val="18"/>
              </w:rPr>
              <w:t>MAXIMUM PROJECT COST LIMIT BEING REQUESTED (ON A PER PROJECT BASIS)</w:t>
            </w:r>
          </w:p>
        </w:tc>
        <w:tc>
          <w:tcPr>
            <w:tcW w:w="3030" w:type="dxa"/>
            <w:gridSpan w:val="2"/>
            <w:tcBorders>
              <w:top w:val="single" w:sz="12" w:space="0" w:color="auto"/>
              <w:left w:val="single" w:sz="12" w:space="0" w:color="auto"/>
              <w:right w:val="single" w:sz="12" w:space="0" w:color="auto"/>
            </w:tcBorders>
            <w:vAlign w:val="center"/>
          </w:tcPr>
          <w:p w:rsidR="003F3262" w:rsidRPr="00FE7583" w:rsidRDefault="003E668C" w:rsidP="00C61991">
            <w:pPr>
              <w:rPr>
                <w:rFonts w:ascii="Arial" w:hAnsi="Arial" w:cs="Arial"/>
                <w:sz w:val="18"/>
                <w:szCs w:val="18"/>
              </w:rPr>
            </w:pPr>
            <w:r w:rsidRPr="00FE7583">
              <w:rPr>
                <w:rFonts w:ascii="Arial" w:hAnsi="Arial" w:cs="Arial"/>
                <w:sz w:val="18"/>
                <w:szCs w:val="18"/>
              </w:rPr>
              <w:t>To Be Completed by WisDOT</w:t>
            </w:r>
          </w:p>
        </w:tc>
      </w:tr>
      <w:tr w:rsidR="003F3262" w:rsidRPr="00C61991" w:rsidTr="00C61991">
        <w:trPr>
          <w:trHeight w:val="540"/>
        </w:trPr>
        <w:tc>
          <w:tcPr>
            <w:tcW w:w="3492" w:type="dxa"/>
            <w:vMerge/>
            <w:vAlign w:val="center"/>
          </w:tcPr>
          <w:p w:rsidR="003F3262" w:rsidRPr="00C61991" w:rsidRDefault="003F3262" w:rsidP="00C61991">
            <w:pPr>
              <w:rPr>
                <w:rFonts w:ascii="Arial" w:hAnsi="Arial" w:cs="Arial"/>
                <w:sz w:val="18"/>
              </w:rPr>
            </w:pPr>
          </w:p>
        </w:tc>
        <w:tc>
          <w:tcPr>
            <w:tcW w:w="1676" w:type="dxa"/>
            <w:vMerge/>
            <w:vAlign w:val="center"/>
          </w:tcPr>
          <w:p w:rsidR="003F3262" w:rsidRPr="00C61991" w:rsidRDefault="003F3262" w:rsidP="00C61991">
            <w:pPr>
              <w:rPr>
                <w:rFonts w:ascii="Arial" w:hAnsi="Arial" w:cs="Arial"/>
                <w:sz w:val="20"/>
              </w:rPr>
            </w:pPr>
          </w:p>
        </w:tc>
        <w:tc>
          <w:tcPr>
            <w:tcW w:w="2602" w:type="dxa"/>
            <w:vMerge/>
            <w:tcBorders>
              <w:right w:val="single" w:sz="12" w:space="0" w:color="auto"/>
            </w:tcBorders>
            <w:vAlign w:val="center"/>
          </w:tcPr>
          <w:p w:rsidR="003F3262" w:rsidRPr="00C61991" w:rsidRDefault="003F3262" w:rsidP="00C61991">
            <w:pPr>
              <w:rPr>
                <w:rFonts w:ascii="Arial" w:hAnsi="Arial" w:cs="Arial"/>
                <w:sz w:val="20"/>
              </w:rPr>
            </w:pPr>
          </w:p>
        </w:tc>
        <w:tc>
          <w:tcPr>
            <w:tcW w:w="1248" w:type="dxa"/>
            <w:tcBorders>
              <w:left w:val="single" w:sz="12" w:space="0" w:color="auto"/>
            </w:tcBorders>
            <w:vAlign w:val="center"/>
          </w:tcPr>
          <w:p w:rsidR="003F3262" w:rsidRPr="00C61991" w:rsidRDefault="003E668C" w:rsidP="00C61991">
            <w:pPr>
              <w:jc w:val="center"/>
              <w:rPr>
                <w:rFonts w:ascii="Arial" w:hAnsi="Arial" w:cs="Arial"/>
                <w:sz w:val="16"/>
              </w:rPr>
            </w:pPr>
            <w:r w:rsidRPr="00C61991">
              <w:rPr>
                <w:rFonts w:ascii="Arial" w:hAnsi="Arial" w:cs="Arial"/>
                <w:sz w:val="16"/>
              </w:rPr>
              <w:t>WORK TYPE APPROVED (YES/NO)</w:t>
            </w:r>
          </w:p>
        </w:tc>
        <w:tc>
          <w:tcPr>
            <w:tcW w:w="1782" w:type="dxa"/>
            <w:tcBorders>
              <w:right w:val="single" w:sz="12" w:space="0" w:color="auto"/>
            </w:tcBorders>
            <w:vAlign w:val="center"/>
          </w:tcPr>
          <w:p w:rsidR="003F3262" w:rsidRPr="00C61991" w:rsidRDefault="003E668C" w:rsidP="00C61991">
            <w:pPr>
              <w:jc w:val="center"/>
              <w:rPr>
                <w:rFonts w:ascii="Arial" w:hAnsi="Arial" w:cs="Arial"/>
                <w:sz w:val="16"/>
              </w:rPr>
            </w:pPr>
            <w:r w:rsidRPr="00C61991">
              <w:rPr>
                <w:rFonts w:ascii="Arial" w:hAnsi="Arial" w:cs="Arial"/>
                <w:sz w:val="16"/>
              </w:rPr>
              <w:t>MAXIMUM PROJECT COST APPROVED ($)</w:t>
            </w:r>
          </w:p>
        </w:tc>
      </w:tr>
      <w:bookmarkStart w:id="0" w:name="_GoBack"/>
      <w:tr w:rsidR="003F3262" w:rsidRPr="00C61991" w:rsidTr="00B279A7">
        <w:trPr>
          <w:trHeight w:val="552"/>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bookmarkEnd w:id="0"/>
            <w:r w:rsidRPr="00C61991">
              <w:rPr>
                <w:rFonts w:ascii="Arial" w:hAnsi="Arial" w:cs="Arial"/>
              </w:rPr>
              <w:t xml:space="preserve"> </w:t>
            </w:r>
            <w:r w:rsidRPr="00C61991">
              <w:rPr>
                <w:rFonts w:ascii="Arial" w:hAnsi="Arial" w:cs="Arial"/>
                <w:sz w:val="18"/>
              </w:rPr>
              <w:t xml:space="preserve">Engineering Design </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bookmarkStart w:id="1" w:name="Text8"/>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bookmarkEnd w:id="1"/>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bookmarkStart w:id="2" w:name="Text16"/>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bookmarkEnd w:id="2"/>
          </w:p>
        </w:tc>
        <w:tc>
          <w:tcPr>
            <w:tcW w:w="1248" w:type="dxa"/>
            <w:tcBorders>
              <w:lef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r w:rsidR="003F3262" w:rsidRPr="00C61991" w:rsidTr="00B279A7">
        <w:trPr>
          <w:trHeight w:val="20"/>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r w:rsidRPr="00C61991">
              <w:rPr>
                <w:rFonts w:ascii="Arial" w:hAnsi="Arial" w:cs="Arial"/>
              </w:rPr>
              <w:t xml:space="preserve"> </w:t>
            </w:r>
            <w:r w:rsidRPr="00C61991">
              <w:rPr>
                <w:rFonts w:ascii="Arial" w:hAnsi="Arial" w:cs="Arial"/>
                <w:sz w:val="18"/>
              </w:rPr>
              <w:t>Construction Inspection</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1248" w:type="dxa"/>
            <w:tcBorders>
              <w:lef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r w:rsidR="003F3262" w:rsidRPr="00C61991" w:rsidTr="00B279A7">
        <w:trPr>
          <w:trHeight w:val="20"/>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r w:rsidRPr="00C61991">
              <w:rPr>
                <w:rFonts w:ascii="Arial" w:hAnsi="Arial" w:cs="Arial"/>
              </w:rPr>
              <w:t xml:space="preserve"> </w:t>
            </w:r>
            <w:r w:rsidRPr="00C61991">
              <w:rPr>
                <w:rFonts w:ascii="Arial" w:hAnsi="Arial" w:cs="Arial"/>
                <w:sz w:val="18"/>
              </w:rPr>
              <w:t>Grading &amp; Gravel</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1248" w:type="dxa"/>
            <w:tcBorders>
              <w:lef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r w:rsidR="003F3262" w:rsidRPr="00C61991" w:rsidTr="00B279A7">
        <w:trPr>
          <w:trHeight w:val="20"/>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r w:rsidRPr="00C61991">
              <w:rPr>
                <w:rFonts w:ascii="Arial" w:hAnsi="Arial" w:cs="Arial"/>
              </w:rPr>
              <w:t xml:space="preserve"> </w:t>
            </w:r>
            <w:r w:rsidRPr="00C61991">
              <w:rPr>
                <w:rFonts w:ascii="Arial" w:hAnsi="Arial" w:cs="Arial"/>
                <w:sz w:val="18"/>
              </w:rPr>
              <w:t>Asphalt Paving</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1248" w:type="dxa"/>
            <w:tcBorders>
              <w:lef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r w:rsidR="003F3262" w:rsidRPr="00C61991" w:rsidTr="00B279A7">
        <w:trPr>
          <w:trHeight w:val="20"/>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r w:rsidRPr="00C61991">
              <w:rPr>
                <w:rFonts w:ascii="Arial" w:hAnsi="Arial" w:cs="Arial"/>
              </w:rPr>
              <w:t xml:space="preserve"> </w:t>
            </w:r>
            <w:r w:rsidRPr="00C61991">
              <w:rPr>
                <w:rFonts w:ascii="Arial" w:hAnsi="Arial" w:cs="Arial"/>
                <w:sz w:val="18"/>
              </w:rPr>
              <w:t>Concrete Paving</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1248" w:type="dxa"/>
            <w:tcBorders>
              <w:lef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r w:rsidR="003F3262" w:rsidRPr="00C61991" w:rsidTr="00B279A7">
        <w:trPr>
          <w:trHeight w:val="20"/>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r w:rsidRPr="00C61991">
              <w:rPr>
                <w:rFonts w:ascii="Arial" w:hAnsi="Arial" w:cs="Arial"/>
              </w:rPr>
              <w:t xml:space="preserve"> </w:t>
            </w:r>
            <w:r w:rsidRPr="00C61991">
              <w:rPr>
                <w:rFonts w:ascii="Arial" w:hAnsi="Arial" w:cs="Arial"/>
                <w:sz w:val="18"/>
              </w:rPr>
              <w:t>Structures</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1248" w:type="dxa"/>
            <w:tcBorders>
              <w:lef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r w:rsidR="003F3262" w:rsidRPr="00C61991" w:rsidTr="00B279A7">
        <w:trPr>
          <w:trHeight w:val="20"/>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r w:rsidRPr="00C61991">
              <w:rPr>
                <w:rFonts w:ascii="Arial" w:hAnsi="Arial" w:cs="Arial"/>
              </w:rPr>
              <w:t xml:space="preserve"> </w:t>
            </w:r>
            <w:r w:rsidRPr="00C61991">
              <w:rPr>
                <w:rFonts w:ascii="Arial" w:hAnsi="Arial" w:cs="Arial"/>
                <w:sz w:val="18"/>
              </w:rPr>
              <w:t>Electrical Construction</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1248" w:type="dxa"/>
            <w:tcBorders>
              <w:lef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r w:rsidR="003F3262" w:rsidRPr="00C61991" w:rsidTr="00B279A7">
        <w:trPr>
          <w:trHeight w:val="20"/>
        </w:trPr>
        <w:tc>
          <w:tcPr>
            <w:tcW w:w="3492" w:type="dxa"/>
            <w:vAlign w:val="bottom"/>
          </w:tcPr>
          <w:p w:rsidR="003F3262" w:rsidRPr="00C61991" w:rsidRDefault="003E668C" w:rsidP="00C61991">
            <w:pPr>
              <w:rPr>
                <w:rFonts w:ascii="Arial" w:hAnsi="Arial" w:cs="Arial"/>
              </w:rPr>
            </w:pPr>
            <w:r w:rsidRPr="00C61991">
              <w:rPr>
                <w:rFonts w:ascii="Arial" w:hAnsi="Arial" w:cs="Arial"/>
              </w:rPr>
              <w:fldChar w:fldCharType="begin">
                <w:ffData>
                  <w:name w:val="Check4"/>
                  <w:enabled/>
                  <w:calcOnExit w:val="0"/>
                  <w:checkBox>
                    <w:sizeAuto/>
                    <w:default w:val="0"/>
                  </w:checkBox>
                </w:ffData>
              </w:fldChar>
            </w:r>
            <w:r w:rsidRPr="00C61991">
              <w:rPr>
                <w:rFonts w:ascii="Arial" w:hAnsi="Arial" w:cs="Arial"/>
              </w:rPr>
              <w:instrText xml:space="preserve"> FORMCHECKBOX </w:instrText>
            </w:r>
            <w:r w:rsidR="00A9586D">
              <w:rPr>
                <w:rFonts w:ascii="Arial" w:hAnsi="Arial" w:cs="Arial"/>
              </w:rPr>
            </w:r>
            <w:r w:rsidR="00A9586D">
              <w:rPr>
                <w:rFonts w:ascii="Arial" w:hAnsi="Arial" w:cs="Arial"/>
              </w:rPr>
              <w:fldChar w:fldCharType="separate"/>
            </w:r>
            <w:r w:rsidRPr="00C61991">
              <w:rPr>
                <w:rFonts w:ascii="Arial" w:hAnsi="Arial" w:cs="Arial"/>
              </w:rPr>
              <w:fldChar w:fldCharType="end"/>
            </w:r>
            <w:r w:rsidRPr="00C61991">
              <w:rPr>
                <w:rFonts w:ascii="Arial" w:hAnsi="Arial" w:cs="Arial"/>
              </w:rPr>
              <w:t xml:space="preserve"> </w:t>
            </w:r>
            <w:r w:rsidRPr="00C61991">
              <w:rPr>
                <w:rFonts w:ascii="Arial" w:hAnsi="Arial" w:cs="Arial"/>
                <w:sz w:val="18"/>
              </w:rPr>
              <w:t>Incidental Construction</w:t>
            </w:r>
          </w:p>
        </w:tc>
        <w:tc>
          <w:tcPr>
            <w:tcW w:w="1676" w:type="dxa"/>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8"/>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2602" w:type="dxa"/>
            <w:tcBorders>
              <w:right w:val="single" w:sz="12" w:space="0" w:color="auto"/>
            </w:tcBorders>
            <w:vAlign w:val="bottom"/>
          </w:tcPr>
          <w:p w:rsidR="003F3262" w:rsidRPr="00C61991" w:rsidRDefault="003E668C" w:rsidP="00C61991">
            <w:pPr>
              <w:rPr>
                <w:rFonts w:ascii="Arial" w:hAnsi="Arial" w:cs="Arial"/>
                <w:sz w:val="20"/>
                <w:u w:val="single"/>
              </w:rPr>
            </w:pPr>
            <w:r w:rsidRPr="00C61991">
              <w:rPr>
                <w:rFonts w:ascii="Arial" w:hAnsi="Arial" w:cs="Arial"/>
                <w:u w:val="single"/>
              </w:rPr>
              <w:fldChar w:fldCharType="begin">
                <w:ffData>
                  <w:name w:val="Text13"/>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4"/>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r w:rsidRPr="00C61991">
              <w:rPr>
                <w:rFonts w:ascii="Arial" w:hAnsi="Arial" w:cs="Arial"/>
                <w:u w:val="single"/>
              </w:rPr>
              <w:fldChar w:fldCharType="begin">
                <w:ffData>
                  <w:name w:val="Text16"/>
                  <w:enabled/>
                  <w:calcOnExit w:val="0"/>
                  <w:textInput/>
                </w:ffData>
              </w:fldChar>
            </w:r>
            <w:r w:rsidRPr="00C61991">
              <w:rPr>
                <w:rFonts w:ascii="Arial" w:hAnsi="Arial" w:cs="Arial"/>
                <w:u w:val="single"/>
              </w:rPr>
              <w:instrText xml:space="preserve"> FORMTEXT </w:instrText>
            </w:r>
            <w:r w:rsidRPr="00C61991">
              <w:rPr>
                <w:rFonts w:ascii="Arial" w:hAnsi="Arial" w:cs="Arial"/>
                <w:u w:val="single"/>
              </w:rPr>
            </w:r>
            <w:r w:rsidRPr="00C61991">
              <w:rPr>
                <w:rFonts w:ascii="Arial" w:hAnsi="Arial" w:cs="Arial"/>
                <w:u w:val="single"/>
              </w:rPr>
              <w:fldChar w:fldCharType="separate"/>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noProof/>
                <w:u w:val="single"/>
              </w:rPr>
              <w:t> </w:t>
            </w:r>
            <w:r w:rsidRPr="00C61991">
              <w:rPr>
                <w:rFonts w:ascii="Arial" w:hAnsi="Arial" w:cs="Arial"/>
                <w:u w:val="single"/>
              </w:rPr>
              <w:fldChar w:fldCharType="end"/>
            </w:r>
          </w:p>
        </w:tc>
        <w:tc>
          <w:tcPr>
            <w:tcW w:w="1248" w:type="dxa"/>
            <w:tcBorders>
              <w:left w:val="single" w:sz="12" w:space="0" w:color="auto"/>
              <w:bottom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c>
          <w:tcPr>
            <w:tcW w:w="1782" w:type="dxa"/>
            <w:tcBorders>
              <w:bottom w:val="single" w:sz="12" w:space="0" w:color="auto"/>
              <w:right w:val="single" w:sz="12" w:space="0" w:color="auto"/>
            </w:tcBorders>
            <w:vAlign w:val="bottom"/>
          </w:tcPr>
          <w:p w:rsidR="003F3262" w:rsidRPr="00C61991" w:rsidRDefault="003E668C" w:rsidP="00C61991">
            <w:pPr>
              <w:rPr>
                <w:rFonts w:ascii="Arial" w:hAnsi="Arial" w:cs="Arial"/>
                <w:sz w:val="20"/>
              </w:rPr>
            </w:pPr>
            <w:r w:rsidRPr="00C61991">
              <w:rPr>
                <w:rFonts w:ascii="Arial" w:hAnsi="Arial" w:cs="Arial"/>
                <w:sz w:val="20"/>
              </w:rPr>
              <w:t>_________</w:t>
            </w:r>
          </w:p>
        </w:tc>
      </w:tr>
    </w:tbl>
    <w:p w:rsidR="00B279A7" w:rsidRPr="00C61991" w:rsidRDefault="00B279A7" w:rsidP="00C61991">
      <w:pPr>
        <w:rPr>
          <w:rFonts w:ascii="Arial" w:hAnsi="Arial" w:cs="Arial"/>
          <w:sz w:val="16"/>
        </w:rPr>
      </w:pPr>
    </w:p>
    <w:tbl>
      <w:tblPr>
        <w:tblW w:w="10800" w:type="dxa"/>
        <w:tblLayout w:type="fixed"/>
        <w:tblCellMar>
          <w:left w:w="72" w:type="dxa"/>
          <w:right w:w="72" w:type="dxa"/>
        </w:tblCellMar>
        <w:tblLook w:val="0000" w:firstRow="0" w:lastRow="0" w:firstColumn="0" w:lastColumn="0" w:noHBand="0" w:noVBand="0"/>
      </w:tblPr>
      <w:tblGrid>
        <w:gridCol w:w="10800"/>
      </w:tblGrid>
      <w:tr w:rsidR="003F3262" w:rsidRPr="00C61991" w:rsidTr="00B279A7">
        <w:trPr>
          <w:trHeight w:val="1083"/>
        </w:trPr>
        <w:tc>
          <w:tcPr>
            <w:tcW w:w="10908" w:type="dxa"/>
            <w:vAlign w:val="center"/>
          </w:tcPr>
          <w:p w:rsidR="003F3262" w:rsidRPr="00FE7583" w:rsidRDefault="003E668C" w:rsidP="00C61991">
            <w:pPr>
              <w:rPr>
                <w:rFonts w:ascii="Arial" w:hAnsi="Arial" w:cs="Arial"/>
                <w:sz w:val="18"/>
                <w:szCs w:val="18"/>
              </w:rPr>
            </w:pPr>
            <w:r w:rsidRPr="00FE7583">
              <w:rPr>
                <w:rFonts w:ascii="Arial" w:hAnsi="Arial" w:cs="Arial"/>
                <w:b/>
                <w:bCs/>
                <w:sz w:val="18"/>
                <w:szCs w:val="18"/>
              </w:rPr>
              <w:t>2</w:t>
            </w:r>
            <w:r w:rsidRPr="00FE7583">
              <w:rPr>
                <w:rFonts w:ascii="Arial" w:hAnsi="Arial" w:cs="Arial"/>
                <w:sz w:val="18"/>
                <w:szCs w:val="18"/>
              </w:rPr>
              <w:t xml:space="preserve">.   On a separate sheet of paper, for each work type checked in part 1, provide a </w:t>
            </w:r>
            <w:r w:rsidRPr="00FE7583">
              <w:rPr>
                <w:rFonts w:ascii="Arial" w:hAnsi="Arial" w:cs="Arial"/>
                <w:b/>
                <w:bCs/>
                <w:sz w:val="18"/>
                <w:szCs w:val="18"/>
              </w:rPr>
              <w:t xml:space="preserve">typed </w:t>
            </w:r>
            <w:r w:rsidRPr="00FE7583">
              <w:rPr>
                <w:rFonts w:ascii="Arial" w:hAnsi="Arial" w:cs="Arial"/>
                <w:sz w:val="18"/>
                <w:szCs w:val="18"/>
              </w:rPr>
              <w:t>project list of up to ten of the most relevant projects in terms of size, cost, and complexity completed in the last three years.  This project list should include project location, total project cost, percentage of contract and type of work that was subcontracted out, and whether or not each project was completed successfully (on time, within budget, lasting quality).  Print your detailed project list and attach to completed form.</w:t>
            </w:r>
          </w:p>
        </w:tc>
      </w:tr>
      <w:tr w:rsidR="003F3262" w:rsidRPr="00C61991" w:rsidTr="00C61991">
        <w:trPr>
          <w:trHeight w:val="3321"/>
        </w:trPr>
        <w:tc>
          <w:tcPr>
            <w:tcW w:w="10908" w:type="dxa"/>
          </w:tcPr>
          <w:p w:rsidR="003F3262" w:rsidRPr="00FE7583" w:rsidRDefault="003E668C" w:rsidP="00C61991">
            <w:pPr>
              <w:rPr>
                <w:rFonts w:ascii="Arial" w:hAnsi="Arial" w:cs="Arial"/>
                <w:sz w:val="18"/>
                <w:szCs w:val="18"/>
              </w:rPr>
            </w:pPr>
            <w:r w:rsidRPr="00FE7583">
              <w:rPr>
                <w:rFonts w:ascii="Arial" w:hAnsi="Arial" w:cs="Arial"/>
                <w:b/>
                <w:bCs/>
                <w:sz w:val="18"/>
                <w:szCs w:val="18"/>
              </w:rPr>
              <w:t>3</w:t>
            </w:r>
            <w:r w:rsidRPr="00FE7583">
              <w:rPr>
                <w:rFonts w:ascii="Arial" w:hAnsi="Arial" w:cs="Arial"/>
                <w:sz w:val="18"/>
                <w:szCs w:val="18"/>
              </w:rPr>
              <w:t xml:space="preserve">.   Print completed form, sign, date and send to WisDOT Region Local </w:t>
            </w:r>
            <w:r w:rsidR="00E812DD" w:rsidRPr="00FE7583">
              <w:rPr>
                <w:rFonts w:ascii="Arial" w:hAnsi="Arial" w:cs="Arial"/>
                <w:sz w:val="18"/>
                <w:szCs w:val="18"/>
              </w:rPr>
              <w:t xml:space="preserve">Program </w:t>
            </w:r>
            <w:r w:rsidRPr="00FE7583">
              <w:rPr>
                <w:rFonts w:ascii="Arial" w:hAnsi="Arial" w:cs="Arial"/>
                <w:sz w:val="18"/>
                <w:szCs w:val="18"/>
              </w:rPr>
              <w:t xml:space="preserve">Project Manager. </w:t>
            </w:r>
          </w:p>
          <w:p w:rsidR="003F3262" w:rsidRPr="00FE7583" w:rsidRDefault="003F3262" w:rsidP="00C61991">
            <w:pPr>
              <w:rPr>
                <w:rFonts w:ascii="Arial" w:hAnsi="Arial" w:cs="Arial"/>
                <w:sz w:val="18"/>
                <w:szCs w:val="18"/>
              </w:rPr>
            </w:pPr>
          </w:p>
          <w:p w:rsidR="003F3262" w:rsidRPr="00FE7583" w:rsidRDefault="003E668C" w:rsidP="00C61991">
            <w:pPr>
              <w:rPr>
                <w:rFonts w:ascii="Arial" w:hAnsi="Arial" w:cs="Arial"/>
                <w:sz w:val="18"/>
                <w:szCs w:val="18"/>
              </w:rPr>
            </w:pPr>
            <w:r w:rsidRPr="00FE7583">
              <w:rPr>
                <w:rFonts w:ascii="Arial" w:hAnsi="Arial" w:cs="Arial"/>
                <w:sz w:val="18"/>
                <w:szCs w:val="18"/>
              </w:rPr>
              <w:t>I hereby certify that ___________________________ County/City is</w:t>
            </w:r>
            <w:r w:rsidRPr="00FE7583">
              <w:rPr>
                <w:rFonts w:ascii="Arial" w:hAnsi="Arial" w:cs="Arial"/>
                <w:b/>
                <w:bCs/>
                <w:sz w:val="18"/>
                <w:szCs w:val="18"/>
              </w:rPr>
              <w:t xml:space="preserve"> </w:t>
            </w:r>
            <w:r w:rsidRPr="00FE7583">
              <w:rPr>
                <w:rFonts w:ascii="Arial" w:hAnsi="Arial" w:cs="Arial"/>
                <w:sz w:val="18"/>
                <w:szCs w:val="18"/>
              </w:rPr>
              <w:t xml:space="preserve">adequately staffed and suitably equipped (see page 2 for definitions) to complete projects of the work type for which prequalification is being sought (work types checked above). </w:t>
            </w:r>
          </w:p>
          <w:p w:rsidR="003F3262" w:rsidRPr="00FE7583" w:rsidRDefault="003F3262" w:rsidP="00C61991">
            <w:pPr>
              <w:rPr>
                <w:rFonts w:ascii="Arial" w:hAnsi="Arial" w:cs="Arial"/>
                <w:sz w:val="18"/>
                <w:szCs w:val="18"/>
              </w:rPr>
            </w:pPr>
          </w:p>
          <w:p w:rsidR="003F3262" w:rsidRPr="00FE7583" w:rsidRDefault="003E668C" w:rsidP="00C61991">
            <w:pPr>
              <w:rPr>
                <w:rFonts w:ascii="Arial" w:hAnsi="Arial" w:cs="Arial"/>
                <w:sz w:val="18"/>
                <w:szCs w:val="18"/>
              </w:rPr>
            </w:pPr>
            <w:r w:rsidRPr="00FE7583">
              <w:rPr>
                <w:rFonts w:ascii="Arial" w:hAnsi="Arial" w:cs="Arial"/>
                <w:sz w:val="18"/>
                <w:szCs w:val="18"/>
              </w:rPr>
              <w:t xml:space="preserve">I understand that the cost of any specialized rented equipment (with or without operator) will be no more than 25% of the total project cost and in no case greater than $25,000. </w:t>
            </w:r>
          </w:p>
          <w:p w:rsidR="003F3262" w:rsidRPr="00FE7583" w:rsidRDefault="003F3262" w:rsidP="00C61991">
            <w:pPr>
              <w:rPr>
                <w:rFonts w:ascii="Arial" w:hAnsi="Arial" w:cs="Arial"/>
                <w:sz w:val="18"/>
                <w:szCs w:val="18"/>
              </w:rPr>
            </w:pPr>
          </w:p>
          <w:p w:rsidR="003F3262" w:rsidRPr="00FE7583" w:rsidRDefault="003E668C" w:rsidP="00C61991">
            <w:pPr>
              <w:rPr>
                <w:rFonts w:ascii="Arial" w:hAnsi="Arial" w:cs="Arial"/>
                <w:sz w:val="18"/>
                <w:szCs w:val="18"/>
              </w:rPr>
            </w:pPr>
            <w:r w:rsidRPr="00FE7583">
              <w:rPr>
                <w:rFonts w:ascii="Arial" w:hAnsi="Arial" w:cs="Arial"/>
                <w:sz w:val="18"/>
                <w:szCs w:val="18"/>
              </w:rPr>
              <w:t>This prequalification is valid for each work type approved for a period of 3 calendar years, unless conditions change.  If conditions change which would eliminate or reduce the prequalification status (critical staff reductions, equipment unavailability, loss of expertise, etc.) I shall immediately notify the Wisconsin Department of Transportation so that the prequalification for the affected work type can be re-evaluated.</w:t>
            </w:r>
          </w:p>
          <w:p w:rsidR="003F3262" w:rsidRPr="00FE7583" w:rsidRDefault="003F3262" w:rsidP="00C61991">
            <w:pPr>
              <w:rPr>
                <w:rFonts w:ascii="Arial" w:hAnsi="Arial" w:cs="Arial"/>
                <w:sz w:val="18"/>
                <w:szCs w:val="18"/>
              </w:rPr>
            </w:pPr>
          </w:p>
          <w:tbl>
            <w:tblPr>
              <w:tblW w:w="0" w:type="auto"/>
              <w:jc w:val="center"/>
              <w:tblLayout w:type="fixed"/>
              <w:tblLook w:val="0000" w:firstRow="0" w:lastRow="0" w:firstColumn="0" w:lastColumn="0" w:noHBand="0" w:noVBand="0"/>
            </w:tblPr>
            <w:tblGrid>
              <w:gridCol w:w="3808"/>
              <w:gridCol w:w="3500"/>
              <w:gridCol w:w="2988"/>
            </w:tblGrid>
            <w:tr w:rsidR="003F3262" w:rsidRPr="00FE7583">
              <w:trPr>
                <w:jc w:val="center"/>
              </w:trPr>
              <w:tc>
                <w:tcPr>
                  <w:tcW w:w="3808" w:type="dxa"/>
                </w:tcPr>
                <w:p w:rsidR="003F3262" w:rsidRPr="00FE7583" w:rsidRDefault="003E668C" w:rsidP="00C61991">
                  <w:pPr>
                    <w:rPr>
                      <w:rFonts w:ascii="Arial" w:hAnsi="Arial" w:cs="Arial"/>
                      <w:sz w:val="18"/>
                      <w:szCs w:val="18"/>
                    </w:rPr>
                  </w:pPr>
                  <w:r w:rsidRPr="00FE7583">
                    <w:rPr>
                      <w:rFonts w:ascii="Arial" w:hAnsi="Arial" w:cs="Arial"/>
                      <w:sz w:val="18"/>
                      <w:szCs w:val="18"/>
                    </w:rPr>
                    <w:t>______________________________</w:t>
                  </w:r>
                </w:p>
              </w:tc>
              <w:tc>
                <w:tcPr>
                  <w:tcW w:w="3500" w:type="dxa"/>
                </w:tcPr>
                <w:p w:rsidR="003F3262" w:rsidRPr="00FE7583" w:rsidRDefault="003E668C" w:rsidP="00C61991">
                  <w:pPr>
                    <w:rPr>
                      <w:rFonts w:ascii="Arial" w:hAnsi="Arial" w:cs="Arial"/>
                      <w:sz w:val="18"/>
                      <w:szCs w:val="18"/>
                    </w:rPr>
                  </w:pPr>
                  <w:r w:rsidRPr="00FE7583">
                    <w:rPr>
                      <w:rFonts w:ascii="Arial" w:hAnsi="Arial" w:cs="Arial"/>
                      <w:sz w:val="18"/>
                      <w:szCs w:val="18"/>
                    </w:rPr>
                    <w:t>______________________________</w:t>
                  </w:r>
                </w:p>
              </w:tc>
              <w:tc>
                <w:tcPr>
                  <w:tcW w:w="2988" w:type="dxa"/>
                </w:tcPr>
                <w:p w:rsidR="003F3262" w:rsidRPr="00FE7583" w:rsidRDefault="003E668C" w:rsidP="00C61991">
                  <w:pPr>
                    <w:rPr>
                      <w:rFonts w:ascii="Arial" w:hAnsi="Arial" w:cs="Arial"/>
                      <w:sz w:val="18"/>
                      <w:szCs w:val="18"/>
                    </w:rPr>
                  </w:pPr>
                  <w:r w:rsidRPr="00FE7583">
                    <w:rPr>
                      <w:rFonts w:ascii="Arial" w:hAnsi="Arial" w:cs="Arial"/>
                      <w:sz w:val="18"/>
                      <w:szCs w:val="18"/>
                    </w:rPr>
                    <w:t>_________________________</w:t>
                  </w:r>
                </w:p>
              </w:tc>
            </w:tr>
            <w:tr w:rsidR="003F3262" w:rsidRPr="00FE7583">
              <w:trPr>
                <w:jc w:val="center"/>
              </w:trPr>
              <w:tc>
                <w:tcPr>
                  <w:tcW w:w="3808" w:type="dxa"/>
                </w:tcPr>
                <w:p w:rsidR="003F3262" w:rsidRPr="00FE7583" w:rsidRDefault="003E668C" w:rsidP="00C61991">
                  <w:pPr>
                    <w:rPr>
                      <w:rFonts w:ascii="Arial" w:hAnsi="Arial" w:cs="Arial"/>
                      <w:sz w:val="18"/>
                      <w:szCs w:val="18"/>
                    </w:rPr>
                  </w:pPr>
                  <w:r w:rsidRPr="00FE7583">
                    <w:rPr>
                      <w:rFonts w:ascii="Arial" w:hAnsi="Arial" w:cs="Arial"/>
                      <w:sz w:val="18"/>
                      <w:szCs w:val="18"/>
                    </w:rPr>
                    <w:t>(Signature)</w:t>
                  </w:r>
                </w:p>
              </w:tc>
              <w:tc>
                <w:tcPr>
                  <w:tcW w:w="3500" w:type="dxa"/>
                </w:tcPr>
                <w:p w:rsidR="003F3262" w:rsidRPr="00FE7583" w:rsidRDefault="003E668C" w:rsidP="00C61991">
                  <w:pPr>
                    <w:rPr>
                      <w:rFonts w:ascii="Arial" w:hAnsi="Arial" w:cs="Arial"/>
                      <w:sz w:val="18"/>
                      <w:szCs w:val="18"/>
                    </w:rPr>
                  </w:pPr>
                  <w:r w:rsidRPr="00FE7583">
                    <w:rPr>
                      <w:rFonts w:ascii="Arial" w:hAnsi="Arial" w:cs="Arial"/>
                      <w:sz w:val="18"/>
                      <w:szCs w:val="18"/>
                    </w:rPr>
                    <w:t>(Title)</w:t>
                  </w:r>
                </w:p>
              </w:tc>
              <w:tc>
                <w:tcPr>
                  <w:tcW w:w="2988" w:type="dxa"/>
                </w:tcPr>
                <w:p w:rsidR="003F3262" w:rsidRPr="00FE7583" w:rsidRDefault="003E668C" w:rsidP="00C61991">
                  <w:pPr>
                    <w:rPr>
                      <w:rFonts w:ascii="Arial" w:hAnsi="Arial" w:cs="Arial"/>
                      <w:sz w:val="18"/>
                      <w:szCs w:val="18"/>
                    </w:rPr>
                  </w:pPr>
                  <w:r w:rsidRPr="00FE7583">
                    <w:rPr>
                      <w:rFonts w:ascii="Arial" w:hAnsi="Arial" w:cs="Arial"/>
                      <w:sz w:val="18"/>
                      <w:szCs w:val="18"/>
                    </w:rPr>
                    <w:t>(Date)</w:t>
                  </w:r>
                </w:p>
              </w:tc>
            </w:tr>
          </w:tbl>
          <w:p w:rsidR="003F3262" w:rsidRPr="00FE7583" w:rsidRDefault="003F3262" w:rsidP="00C61991">
            <w:pPr>
              <w:rPr>
                <w:rFonts w:ascii="Arial" w:hAnsi="Arial" w:cs="Arial"/>
                <w:sz w:val="18"/>
                <w:szCs w:val="18"/>
              </w:rPr>
            </w:pPr>
          </w:p>
        </w:tc>
      </w:tr>
    </w:tbl>
    <w:p w:rsidR="003F3262" w:rsidRPr="00C61991" w:rsidRDefault="003E668C" w:rsidP="00C61991">
      <w:pPr>
        <w:rPr>
          <w:rFonts w:ascii="Arial" w:hAnsi="Arial" w:cs="Arial"/>
        </w:rPr>
      </w:pPr>
      <w:r w:rsidRPr="00C61991">
        <w:rPr>
          <w:rFonts w:ascii="Arial" w:hAnsi="Arial" w:cs="Arial"/>
        </w:rPr>
        <w:t>=============================================================================</w:t>
      </w:r>
    </w:p>
    <w:p w:rsidR="003F3262" w:rsidRPr="00C61991" w:rsidRDefault="003E668C" w:rsidP="00C61991">
      <w:pPr>
        <w:rPr>
          <w:rFonts w:ascii="Arial" w:hAnsi="Arial" w:cs="Arial"/>
          <w:b/>
          <w:bCs/>
          <w:sz w:val="16"/>
        </w:rPr>
      </w:pPr>
      <w:r w:rsidRPr="00C61991">
        <w:rPr>
          <w:rFonts w:ascii="Arial" w:hAnsi="Arial" w:cs="Arial"/>
          <w:b/>
          <w:bCs/>
          <w:sz w:val="16"/>
        </w:rPr>
        <w:t xml:space="preserve">(To Be Completed </w:t>
      </w:r>
      <w:r w:rsidR="00FE7583" w:rsidRPr="00C61991">
        <w:rPr>
          <w:rFonts w:ascii="Arial" w:hAnsi="Arial" w:cs="Arial"/>
          <w:b/>
          <w:bCs/>
          <w:sz w:val="16"/>
        </w:rPr>
        <w:t>by</w:t>
      </w:r>
      <w:r w:rsidRPr="00C61991">
        <w:rPr>
          <w:rFonts w:ascii="Arial" w:hAnsi="Arial" w:cs="Arial"/>
          <w:b/>
          <w:bCs/>
          <w:sz w:val="16"/>
        </w:rPr>
        <w:t xml:space="preserve"> Region)</w:t>
      </w:r>
    </w:p>
    <w:p w:rsidR="003F3262" w:rsidRPr="00C61991" w:rsidRDefault="003F3262" w:rsidP="00C61991">
      <w:pPr>
        <w:rPr>
          <w:rFonts w:ascii="Arial" w:hAnsi="Arial" w:cs="Arial"/>
          <w:b/>
          <w:bCs/>
          <w:sz w:val="18"/>
        </w:rPr>
      </w:pPr>
    </w:p>
    <w:p w:rsidR="003F3262" w:rsidRPr="00C61991" w:rsidRDefault="003E668C" w:rsidP="00C61991">
      <w:pPr>
        <w:rPr>
          <w:rFonts w:ascii="Arial" w:hAnsi="Arial" w:cs="Arial"/>
          <w:sz w:val="18"/>
        </w:rPr>
      </w:pPr>
      <w:r w:rsidRPr="00C61991">
        <w:rPr>
          <w:rFonts w:ascii="Arial" w:hAnsi="Arial" w:cs="Arial"/>
          <w:sz w:val="18"/>
        </w:rPr>
        <w:t>I have reviewed the above request by _______________________ County/City for prequalification to undertake projects of the work type checked above. Region staff have evaluated the County/City work staff, equipment, and past project experience, and have determined that the project types and project dollar limits shown in the box above are appropriate. Additional comments or project limitations are stated below.</w:t>
      </w:r>
    </w:p>
    <w:p w:rsidR="003F3262" w:rsidRPr="00C61991" w:rsidRDefault="003F3262" w:rsidP="00C61991">
      <w:pPr>
        <w:rPr>
          <w:rFonts w:ascii="Arial" w:hAnsi="Arial" w:cs="Arial"/>
        </w:rPr>
      </w:pPr>
    </w:p>
    <w:tbl>
      <w:tblPr>
        <w:tblW w:w="0" w:type="auto"/>
        <w:jc w:val="center"/>
        <w:tblLook w:val="0000" w:firstRow="0" w:lastRow="0" w:firstColumn="0" w:lastColumn="0" w:noHBand="0" w:noVBand="0"/>
      </w:tblPr>
      <w:tblGrid>
        <w:gridCol w:w="3808"/>
        <w:gridCol w:w="3500"/>
        <w:gridCol w:w="2988"/>
      </w:tblGrid>
      <w:tr w:rsidR="003F3262" w:rsidRPr="00C61991">
        <w:trPr>
          <w:jc w:val="center"/>
        </w:trPr>
        <w:tc>
          <w:tcPr>
            <w:tcW w:w="3808" w:type="dxa"/>
          </w:tcPr>
          <w:p w:rsidR="003F3262" w:rsidRPr="00C61991" w:rsidRDefault="003E668C" w:rsidP="00C61991">
            <w:pPr>
              <w:rPr>
                <w:rFonts w:ascii="Arial" w:hAnsi="Arial" w:cs="Arial"/>
                <w:sz w:val="18"/>
              </w:rPr>
            </w:pPr>
            <w:r w:rsidRPr="00C61991">
              <w:rPr>
                <w:rFonts w:ascii="Arial" w:hAnsi="Arial" w:cs="Arial"/>
                <w:sz w:val="18"/>
              </w:rPr>
              <w:t>______________________________</w:t>
            </w:r>
          </w:p>
        </w:tc>
        <w:tc>
          <w:tcPr>
            <w:tcW w:w="3500" w:type="dxa"/>
          </w:tcPr>
          <w:p w:rsidR="003F3262" w:rsidRPr="00C61991" w:rsidRDefault="003E668C" w:rsidP="00C61991">
            <w:pPr>
              <w:rPr>
                <w:rFonts w:ascii="Arial" w:hAnsi="Arial" w:cs="Arial"/>
                <w:sz w:val="18"/>
              </w:rPr>
            </w:pPr>
            <w:r w:rsidRPr="00C61991">
              <w:rPr>
                <w:rFonts w:ascii="Arial" w:hAnsi="Arial" w:cs="Arial"/>
                <w:sz w:val="18"/>
              </w:rPr>
              <w:t>______________________________</w:t>
            </w:r>
          </w:p>
        </w:tc>
        <w:tc>
          <w:tcPr>
            <w:tcW w:w="2988" w:type="dxa"/>
          </w:tcPr>
          <w:p w:rsidR="003F3262" w:rsidRPr="00C61991" w:rsidRDefault="003E668C" w:rsidP="00C61991">
            <w:pPr>
              <w:rPr>
                <w:rFonts w:ascii="Arial" w:hAnsi="Arial" w:cs="Arial"/>
                <w:sz w:val="18"/>
              </w:rPr>
            </w:pPr>
            <w:r w:rsidRPr="00C61991">
              <w:rPr>
                <w:rFonts w:ascii="Arial" w:hAnsi="Arial" w:cs="Arial"/>
                <w:sz w:val="18"/>
              </w:rPr>
              <w:t>_________________________</w:t>
            </w:r>
          </w:p>
        </w:tc>
      </w:tr>
      <w:tr w:rsidR="003F3262" w:rsidRPr="00C61991">
        <w:trPr>
          <w:jc w:val="center"/>
        </w:trPr>
        <w:tc>
          <w:tcPr>
            <w:tcW w:w="3808" w:type="dxa"/>
          </w:tcPr>
          <w:p w:rsidR="003F3262" w:rsidRPr="00C61991" w:rsidRDefault="003E668C" w:rsidP="00C61991">
            <w:pPr>
              <w:rPr>
                <w:rFonts w:ascii="Arial" w:hAnsi="Arial" w:cs="Arial"/>
                <w:sz w:val="18"/>
              </w:rPr>
            </w:pPr>
            <w:r w:rsidRPr="00C61991">
              <w:rPr>
                <w:rFonts w:ascii="Arial" w:hAnsi="Arial" w:cs="Arial"/>
                <w:sz w:val="18"/>
              </w:rPr>
              <w:t>(Signature)</w:t>
            </w:r>
          </w:p>
        </w:tc>
        <w:tc>
          <w:tcPr>
            <w:tcW w:w="3500" w:type="dxa"/>
          </w:tcPr>
          <w:p w:rsidR="003F3262" w:rsidRPr="00C61991" w:rsidRDefault="003E668C" w:rsidP="00C61991">
            <w:pPr>
              <w:rPr>
                <w:rFonts w:ascii="Arial" w:hAnsi="Arial" w:cs="Arial"/>
                <w:sz w:val="18"/>
              </w:rPr>
            </w:pPr>
            <w:r w:rsidRPr="00C61991">
              <w:rPr>
                <w:rFonts w:ascii="Arial" w:hAnsi="Arial" w:cs="Arial"/>
                <w:sz w:val="18"/>
              </w:rPr>
              <w:t xml:space="preserve">(Region Local </w:t>
            </w:r>
            <w:r w:rsidR="00E812DD">
              <w:rPr>
                <w:rFonts w:ascii="Arial" w:hAnsi="Arial" w:cs="Arial"/>
                <w:sz w:val="18"/>
              </w:rPr>
              <w:t xml:space="preserve">Program </w:t>
            </w:r>
            <w:r w:rsidRPr="00C61991">
              <w:rPr>
                <w:rFonts w:ascii="Arial" w:hAnsi="Arial" w:cs="Arial"/>
                <w:sz w:val="18"/>
              </w:rPr>
              <w:t>Project Manager)</w:t>
            </w:r>
          </w:p>
        </w:tc>
        <w:tc>
          <w:tcPr>
            <w:tcW w:w="2988" w:type="dxa"/>
          </w:tcPr>
          <w:p w:rsidR="003F3262" w:rsidRPr="00C61991" w:rsidRDefault="003E668C" w:rsidP="00C61991">
            <w:pPr>
              <w:rPr>
                <w:rFonts w:ascii="Arial" w:hAnsi="Arial" w:cs="Arial"/>
                <w:sz w:val="18"/>
              </w:rPr>
            </w:pPr>
            <w:r w:rsidRPr="00C61991">
              <w:rPr>
                <w:rFonts w:ascii="Arial" w:hAnsi="Arial" w:cs="Arial"/>
                <w:sz w:val="18"/>
              </w:rPr>
              <w:t>(Date)</w:t>
            </w:r>
          </w:p>
        </w:tc>
      </w:tr>
      <w:tr w:rsidR="003F3262" w:rsidRPr="00C61991">
        <w:trPr>
          <w:jc w:val="center"/>
        </w:trPr>
        <w:tc>
          <w:tcPr>
            <w:tcW w:w="3808" w:type="dxa"/>
          </w:tcPr>
          <w:p w:rsidR="003F3262" w:rsidRPr="00C61991" w:rsidRDefault="003F3262" w:rsidP="00C61991">
            <w:pPr>
              <w:rPr>
                <w:rFonts w:ascii="Arial" w:hAnsi="Arial" w:cs="Arial"/>
                <w:sz w:val="18"/>
              </w:rPr>
            </w:pPr>
          </w:p>
        </w:tc>
        <w:tc>
          <w:tcPr>
            <w:tcW w:w="3500" w:type="dxa"/>
          </w:tcPr>
          <w:p w:rsidR="003F3262" w:rsidRPr="00C61991" w:rsidRDefault="003F3262" w:rsidP="00C61991">
            <w:pPr>
              <w:rPr>
                <w:rFonts w:ascii="Arial" w:hAnsi="Arial" w:cs="Arial"/>
                <w:sz w:val="18"/>
              </w:rPr>
            </w:pPr>
          </w:p>
        </w:tc>
        <w:tc>
          <w:tcPr>
            <w:tcW w:w="2988" w:type="dxa"/>
          </w:tcPr>
          <w:p w:rsidR="003F3262" w:rsidRPr="00C61991" w:rsidRDefault="003F3262" w:rsidP="00C61991">
            <w:pPr>
              <w:rPr>
                <w:rFonts w:ascii="Arial" w:hAnsi="Arial" w:cs="Arial"/>
                <w:sz w:val="18"/>
              </w:rPr>
            </w:pPr>
          </w:p>
        </w:tc>
      </w:tr>
      <w:tr w:rsidR="003F3262" w:rsidRPr="00C61991">
        <w:trPr>
          <w:jc w:val="center"/>
        </w:trPr>
        <w:tc>
          <w:tcPr>
            <w:tcW w:w="3808" w:type="dxa"/>
          </w:tcPr>
          <w:p w:rsidR="003F3262" w:rsidRPr="00C61991" w:rsidRDefault="003F3262" w:rsidP="00C61991">
            <w:pPr>
              <w:rPr>
                <w:rFonts w:ascii="Arial" w:hAnsi="Arial" w:cs="Arial"/>
                <w:sz w:val="18"/>
              </w:rPr>
            </w:pPr>
          </w:p>
        </w:tc>
        <w:tc>
          <w:tcPr>
            <w:tcW w:w="3500" w:type="dxa"/>
          </w:tcPr>
          <w:p w:rsidR="003F3262" w:rsidRPr="00C61991" w:rsidRDefault="003F3262" w:rsidP="00C61991">
            <w:pPr>
              <w:rPr>
                <w:rFonts w:ascii="Arial" w:hAnsi="Arial" w:cs="Arial"/>
                <w:sz w:val="18"/>
              </w:rPr>
            </w:pPr>
          </w:p>
        </w:tc>
        <w:tc>
          <w:tcPr>
            <w:tcW w:w="2988" w:type="dxa"/>
          </w:tcPr>
          <w:p w:rsidR="003F3262" w:rsidRPr="00C61991" w:rsidRDefault="003F3262" w:rsidP="00C61991">
            <w:pPr>
              <w:rPr>
                <w:rFonts w:ascii="Arial" w:hAnsi="Arial" w:cs="Arial"/>
                <w:sz w:val="18"/>
              </w:rPr>
            </w:pPr>
          </w:p>
        </w:tc>
      </w:tr>
    </w:tbl>
    <w:p w:rsidR="00C61991" w:rsidRDefault="003E668C" w:rsidP="00C61991">
      <w:pPr>
        <w:rPr>
          <w:rFonts w:ascii="Arial" w:hAnsi="Arial" w:cs="Arial"/>
          <w:sz w:val="18"/>
        </w:rPr>
      </w:pPr>
      <w:r w:rsidRPr="00C61991">
        <w:rPr>
          <w:rFonts w:ascii="Arial" w:hAnsi="Arial" w:cs="Arial"/>
          <w:sz w:val="18"/>
        </w:rPr>
        <w:t xml:space="preserve">Comments, Limitations, or Reasons for </w:t>
      </w:r>
      <w:r w:rsidR="00FE7583" w:rsidRPr="00C61991">
        <w:rPr>
          <w:rFonts w:ascii="Arial" w:hAnsi="Arial" w:cs="Arial"/>
          <w:sz w:val="18"/>
        </w:rPr>
        <w:t xml:space="preserve">Denial </w:t>
      </w:r>
      <w:r w:rsidR="00FE7583" w:rsidRPr="00C61991">
        <w:rPr>
          <w:rFonts w:ascii="Arial" w:hAnsi="Arial" w:cs="Arial"/>
          <w:sz w:val="16"/>
        </w:rPr>
        <w:t>(</w:t>
      </w:r>
      <w:r w:rsidRPr="00C61991">
        <w:rPr>
          <w:rFonts w:ascii="Arial" w:hAnsi="Arial" w:cs="Arial"/>
          <w:sz w:val="16"/>
        </w:rPr>
        <w:t>use additional page if necessary)</w:t>
      </w:r>
      <w:r w:rsidRPr="00C61991">
        <w:rPr>
          <w:rFonts w:ascii="Arial" w:hAnsi="Arial" w:cs="Arial"/>
          <w:sz w:val="18"/>
        </w:rPr>
        <w:t>:</w:t>
      </w:r>
    </w:p>
    <w:p w:rsidR="00C61991" w:rsidRDefault="00C61991">
      <w:pPr>
        <w:rPr>
          <w:rFonts w:ascii="Arial" w:hAnsi="Arial" w:cs="Arial"/>
          <w:sz w:val="18"/>
        </w:rPr>
      </w:pPr>
      <w:r>
        <w:rPr>
          <w:rFonts w:ascii="Arial" w:hAnsi="Arial" w:cs="Arial"/>
          <w:sz w:val="18"/>
        </w:rPr>
        <w:br w:type="page"/>
      </w:r>
    </w:p>
    <w:p w:rsidR="003F3262" w:rsidRPr="00C61991" w:rsidRDefault="003E668C" w:rsidP="00C61991">
      <w:pPr>
        <w:jc w:val="center"/>
        <w:rPr>
          <w:rFonts w:ascii="Arial" w:hAnsi="Arial" w:cs="Arial"/>
          <w:b/>
          <w:sz w:val="20"/>
        </w:rPr>
      </w:pPr>
      <w:r w:rsidRPr="00C61991">
        <w:rPr>
          <w:rFonts w:ascii="Arial" w:hAnsi="Arial" w:cs="Arial"/>
          <w:b/>
          <w:sz w:val="20"/>
        </w:rPr>
        <w:lastRenderedPageBreak/>
        <w:t>WORK TYPE DEFINITIONS FOR LFA’s</w:t>
      </w:r>
    </w:p>
    <w:p w:rsidR="003F3262" w:rsidRPr="00C61991" w:rsidRDefault="003F3262" w:rsidP="00C61991">
      <w:pPr>
        <w:rPr>
          <w:rFonts w:ascii="Arial" w:hAnsi="Arial" w:cs="Arial"/>
          <w:sz w:val="20"/>
        </w:rPr>
      </w:pP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ENGINEERING DESIGN</w:t>
      </w:r>
    </w:p>
    <w:p w:rsidR="00E812DD" w:rsidRDefault="003E668C" w:rsidP="00066C37">
      <w:pPr>
        <w:rPr>
          <w:rFonts w:ascii="Arial" w:hAnsi="Arial" w:cs="Arial"/>
          <w:sz w:val="20"/>
        </w:rPr>
      </w:pPr>
      <w:r w:rsidRPr="00C61991">
        <w:rPr>
          <w:rFonts w:ascii="Arial" w:hAnsi="Arial" w:cs="Arial"/>
          <w:sz w:val="20"/>
        </w:rPr>
        <w:t xml:space="preserve">The development of project plans and specifications including following the appropriate statutory requirements, policy, procedural requirements, and guidance for the improvement of county or municipal street/highway systems for which federal-aid highway funds may be used. </w:t>
      </w:r>
    </w:p>
    <w:p w:rsidR="00E812DD" w:rsidRDefault="00E812DD" w:rsidP="00E812DD">
      <w:pPr>
        <w:ind w:left="360"/>
        <w:rPr>
          <w:rFonts w:ascii="Arial" w:hAnsi="Arial" w:cs="Arial"/>
          <w:sz w:val="20"/>
        </w:rPr>
      </w:pPr>
    </w:p>
    <w:p w:rsidR="003F3262" w:rsidRPr="00066C37" w:rsidRDefault="00E812DD" w:rsidP="00C61991">
      <w:pPr>
        <w:rPr>
          <w:rFonts w:ascii="Arial" w:hAnsi="Arial" w:cs="Arial"/>
          <w:sz w:val="20"/>
        </w:rPr>
      </w:pPr>
      <w:r w:rsidRPr="00066C37">
        <w:rPr>
          <w:rFonts w:ascii="Arial" w:hAnsi="Arial" w:cs="Arial"/>
          <w:sz w:val="20"/>
        </w:rPr>
        <w:t>Local unit has at least one full time staff person who is in responsible charge of the project delivery, at least one staff person that is registered as a professional engineer and who is capable to oversee the performance of design-engineering services by other local unit staff. Holding a current Certificate of Authorization to practice professional engineering in the state of Wisconsin (per. s.s. 443.08) is satisfactory evidence of professional engineering registration. Local unit is responsible for and has the delegated authority for producing work that fulfills requirements of the contract, the FDM, and any policies and procedures required of the funding program.  Local unit must have past experience in designing federal/state funded projects.</w:t>
      </w:r>
    </w:p>
    <w:p w:rsidR="00066C37" w:rsidRPr="00C61991" w:rsidRDefault="00066C37"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CONSTRUCTION INSPECTION</w:t>
      </w:r>
    </w:p>
    <w:p w:rsidR="003F3262" w:rsidRPr="00C61991" w:rsidRDefault="003E668C" w:rsidP="00C61991">
      <w:pPr>
        <w:rPr>
          <w:rFonts w:ascii="Arial" w:hAnsi="Arial" w:cs="Arial"/>
          <w:sz w:val="20"/>
        </w:rPr>
      </w:pPr>
      <w:r w:rsidRPr="00C61991">
        <w:rPr>
          <w:rFonts w:ascii="Arial" w:hAnsi="Arial" w:cs="Arial"/>
          <w:sz w:val="20"/>
        </w:rPr>
        <w:t>Supplementing or providing elements of the field administration of the contract, overall control of the work, enforcement of the terms of the contract, and determination of the amount of work performed and materials furnished. Supporting the WisDOT engineer who is responsible for and has the delegated authority for obtaining work that fulfills requirements of the contract.</w:t>
      </w: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GRADING &amp; GRAVEL</w:t>
      </w:r>
    </w:p>
    <w:p w:rsidR="003F3262" w:rsidRPr="00C61991" w:rsidRDefault="003E668C" w:rsidP="00C61991">
      <w:pPr>
        <w:rPr>
          <w:rFonts w:ascii="Arial" w:hAnsi="Arial" w:cs="Arial"/>
          <w:sz w:val="20"/>
        </w:rPr>
      </w:pPr>
      <w:r w:rsidRPr="00C61991">
        <w:rPr>
          <w:rFonts w:ascii="Arial" w:hAnsi="Arial" w:cs="Arial"/>
          <w:sz w:val="20"/>
        </w:rPr>
        <w:t>The construction of earthwork and placement of gravel/crushed stone, including grading, subbase, crushed aggregate base course, shoulder or surface courses, drainage structures, and other associated construction.</w:t>
      </w: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ASPHALT PAVING</w:t>
      </w:r>
    </w:p>
    <w:p w:rsidR="003F3262" w:rsidRPr="00C61991" w:rsidRDefault="003E668C" w:rsidP="00C61991">
      <w:pPr>
        <w:rPr>
          <w:rFonts w:ascii="Arial" w:hAnsi="Arial" w:cs="Arial"/>
          <w:sz w:val="20"/>
        </w:rPr>
      </w:pPr>
      <w:r w:rsidRPr="00C61991">
        <w:rPr>
          <w:rFonts w:ascii="Arial" w:hAnsi="Arial" w:cs="Arial"/>
          <w:sz w:val="20"/>
        </w:rPr>
        <w:t>The construction of all types of asphaltic surface courses to include plant mix, road mix, and the application of bitumen, and other associated construction.</w:t>
      </w: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 xml:space="preserve">CONCRETE PAVING </w:t>
      </w:r>
    </w:p>
    <w:p w:rsidR="003F3262" w:rsidRPr="00C61991" w:rsidRDefault="003E668C" w:rsidP="00C61991">
      <w:pPr>
        <w:rPr>
          <w:rFonts w:ascii="Arial" w:hAnsi="Arial" w:cs="Arial"/>
          <w:sz w:val="20"/>
        </w:rPr>
      </w:pPr>
      <w:r w:rsidRPr="00C61991">
        <w:rPr>
          <w:rFonts w:ascii="Arial" w:hAnsi="Arial" w:cs="Arial"/>
          <w:sz w:val="20"/>
        </w:rPr>
        <w:t>The construction of the portland cement concrete base or pavement, and other associated construction.</w:t>
      </w: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STRUCTURES</w:t>
      </w:r>
    </w:p>
    <w:p w:rsidR="003F3262" w:rsidRPr="00C61991" w:rsidRDefault="003E668C" w:rsidP="00C61991">
      <w:pPr>
        <w:rPr>
          <w:rFonts w:ascii="Arial" w:hAnsi="Arial" w:cs="Arial"/>
          <w:sz w:val="20"/>
        </w:rPr>
      </w:pPr>
      <w:r w:rsidRPr="00C61991">
        <w:rPr>
          <w:rFonts w:ascii="Arial" w:hAnsi="Arial" w:cs="Arial"/>
          <w:sz w:val="20"/>
        </w:rPr>
        <w:t>The construction of masonry, steel, or timber bridges, viaducts, culverts, railroad bridges, and other associated construction, including approaches thereto.</w:t>
      </w: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ELECTRICAL CONSTRUCTION</w:t>
      </w:r>
    </w:p>
    <w:p w:rsidR="003F3262" w:rsidRPr="00C61991" w:rsidRDefault="003E668C" w:rsidP="00C61991">
      <w:pPr>
        <w:rPr>
          <w:rFonts w:ascii="Arial" w:hAnsi="Arial" w:cs="Arial"/>
          <w:sz w:val="20"/>
        </w:rPr>
      </w:pPr>
      <w:r w:rsidRPr="00C61991">
        <w:rPr>
          <w:rFonts w:ascii="Arial" w:hAnsi="Arial" w:cs="Arial"/>
          <w:sz w:val="20"/>
        </w:rPr>
        <w:t>Work involving trenching and underground duct work, placing electrical cable on and/or under the ground, placing light bases and fixtures, furnishing and installing visual and instrument aids to navigation (i.e. VASI, REIL, VOR, NDB, ILS/ALS, etc.), to include generators, regulators, transformers and related equipment as required.</w:t>
      </w: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INCIDENTAL CONSTRUCTION</w:t>
      </w:r>
    </w:p>
    <w:p w:rsidR="003F3262" w:rsidRPr="00C61991" w:rsidRDefault="003E668C" w:rsidP="00C61991">
      <w:pPr>
        <w:rPr>
          <w:rFonts w:ascii="Arial" w:hAnsi="Arial" w:cs="Arial"/>
          <w:sz w:val="20"/>
        </w:rPr>
      </w:pPr>
      <w:r w:rsidRPr="00C61991">
        <w:rPr>
          <w:rFonts w:ascii="Arial" w:hAnsi="Arial" w:cs="Arial"/>
          <w:sz w:val="20"/>
        </w:rPr>
        <w:t>Work involving sidewalks, curb and gutter, small concrete structures, storm sewers, guard rail, fencing, pavement marking, furnishing and planting of plant materials, cutting and spraying weeds, lighting, signing, signals, and other work of a minor or incidental character.</w:t>
      </w:r>
    </w:p>
    <w:p w:rsidR="003F3262" w:rsidRPr="00C61991" w:rsidRDefault="003E668C" w:rsidP="00C61991">
      <w:pPr>
        <w:rPr>
          <w:rFonts w:ascii="Arial" w:hAnsi="Arial" w:cs="Arial"/>
          <w:sz w:val="20"/>
        </w:rPr>
      </w:pPr>
      <w:r w:rsidRPr="00C61991">
        <w:rPr>
          <w:rFonts w:ascii="Arial" w:hAnsi="Arial" w:cs="Arial"/>
          <w:sz w:val="20"/>
        </w:rPr>
        <w:t>___________________________________________________________________________________________</w:t>
      </w:r>
    </w:p>
    <w:p w:rsidR="003F3262" w:rsidRPr="00C61991" w:rsidRDefault="003F3262" w:rsidP="00C61991">
      <w:pPr>
        <w:rPr>
          <w:rFonts w:ascii="Arial" w:hAnsi="Arial" w:cs="Arial"/>
          <w:sz w:val="20"/>
        </w:rPr>
      </w:pPr>
    </w:p>
    <w:p w:rsidR="003F3262" w:rsidRPr="00C61991" w:rsidRDefault="003E668C" w:rsidP="00C61991">
      <w:pPr>
        <w:rPr>
          <w:rFonts w:ascii="Arial" w:hAnsi="Arial" w:cs="Arial"/>
          <w:sz w:val="20"/>
        </w:rPr>
      </w:pPr>
      <w:r w:rsidRPr="00C61991">
        <w:rPr>
          <w:rFonts w:ascii="Arial" w:hAnsi="Arial" w:cs="Arial"/>
          <w:sz w:val="20"/>
        </w:rPr>
        <w:t>ADEQUATELY STAFFED AND SUITABLY EQUIPPED means:</w:t>
      </w:r>
    </w:p>
    <w:p w:rsidR="003F3262" w:rsidRPr="00C61991" w:rsidRDefault="003E668C" w:rsidP="00C61991">
      <w:pPr>
        <w:numPr>
          <w:ilvl w:val="0"/>
          <w:numId w:val="2"/>
        </w:numPr>
        <w:rPr>
          <w:rFonts w:ascii="Arial" w:hAnsi="Arial" w:cs="Arial"/>
          <w:sz w:val="20"/>
        </w:rPr>
      </w:pPr>
      <w:r w:rsidRPr="00C61991">
        <w:rPr>
          <w:rFonts w:ascii="Arial" w:hAnsi="Arial" w:cs="Arial"/>
          <w:sz w:val="20"/>
        </w:rPr>
        <w:t>the local agency has sufficiently experienced personnel to complete the project with their own forces</w:t>
      </w:r>
    </w:p>
    <w:p w:rsidR="003F3262" w:rsidRPr="00C61991" w:rsidRDefault="003E668C" w:rsidP="00C61991">
      <w:pPr>
        <w:numPr>
          <w:ilvl w:val="0"/>
          <w:numId w:val="2"/>
        </w:numPr>
        <w:rPr>
          <w:rFonts w:ascii="Arial" w:hAnsi="Arial" w:cs="Arial"/>
          <w:sz w:val="20"/>
        </w:rPr>
      </w:pPr>
      <w:r w:rsidRPr="00C61991">
        <w:rPr>
          <w:rFonts w:ascii="Arial" w:hAnsi="Arial" w:cs="Arial"/>
          <w:sz w:val="20"/>
        </w:rPr>
        <w:t>the local agency owns and has available sufficient equipment in good working order to complete the project</w:t>
      </w:r>
    </w:p>
    <w:p w:rsidR="003F3262" w:rsidRPr="00C61991" w:rsidRDefault="003E668C" w:rsidP="00C61991">
      <w:pPr>
        <w:numPr>
          <w:ilvl w:val="0"/>
          <w:numId w:val="2"/>
        </w:numPr>
        <w:rPr>
          <w:rFonts w:ascii="Arial" w:hAnsi="Arial" w:cs="Arial"/>
          <w:sz w:val="20"/>
        </w:rPr>
      </w:pPr>
      <w:r w:rsidRPr="00C61991">
        <w:rPr>
          <w:rFonts w:ascii="Arial" w:hAnsi="Arial" w:cs="Arial"/>
          <w:sz w:val="20"/>
        </w:rPr>
        <w:t>any rented equipment will be specialized and only incidental to the primary work</w:t>
      </w:r>
    </w:p>
    <w:p w:rsidR="003F3262" w:rsidRPr="00C61991" w:rsidRDefault="003E668C" w:rsidP="00C61991">
      <w:pPr>
        <w:numPr>
          <w:ilvl w:val="0"/>
          <w:numId w:val="2"/>
        </w:numPr>
        <w:rPr>
          <w:rFonts w:ascii="Arial" w:hAnsi="Arial" w:cs="Arial"/>
          <w:sz w:val="20"/>
        </w:rPr>
      </w:pPr>
      <w:r w:rsidRPr="00C61991">
        <w:rPr>
          <w:rFonts w:ascii="Arial" w:hAnsi="Arial" w:cs="Arial"/>
          <w:sz w:val="20"/>
        </w:rPr>
        <w:t>if a piece of equipment owned by the local unit breaks down unexpectedly during the project time frame, and its timely replacement is needed to keep the project on schedule, the local unit may rent the equipment even if it is not considered specialized for the work type being performed. If this occurs, the local unit must immediately notify the project engineer in writing</w:t>
      </w:r>
    </w:p>
    <w:p w:rsidR="003F3262" w:rsidRPr="00C61991" w:rsidRDefault="003E668C" w:rsidP="00C61991">
      <w:pPr>
        <w:numPr>
          <w:ilvl w:val="0"/>
          <w:numId w:val="2"/>
        </w:numPr>
        <w:rPr>
          <w:rFonts w:ascii="Arial" w:hAnsi="Arial" w:cs="Arial"/>
        </w:rPr>
      </w:pPr>
      <w:r w:rsidRPr="00C61991">
        <w:rPr>
          <w:rFonts w:ascii="Arial" w:hAnsi="Arial" w:cs="Arial"/>
          <w:sz w:val="20"/>
        </w:rPr>
        <w:t>the local agency has a commitment to ensure that all work will conform with WisDOT and FHWA standards and requirements</w:t>
      </w:r>
    </w:p>
    <w:sectPr w:rsidR="003F3262" w:rsidRPr="00C61991" w:rsidSect="0049246D">
      <w:footerReference w:type="even"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262" w:rsidRDefault="003E668C">
      <w:r>
        <w:separator/>
      </w:r>
    </w:p>
  </w:endnote>
  <w:endnote w:type="continuationSeparator" w:id="0">
    <w:p w:rsidR="003F3262" w:rsidRDefault="003E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262" w:rsidRDefault="003E66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3262" w:rsidRDefault="003F32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262" w:rsidRPr="00B279A7" w:rsidRDefault="00B279A7" w:rsidP="00B279A7">
    <w:pPr>
      <w:pStyle w:val="Footer"/>
      <w:ind w:right="360"/>
      <w:jc w:val="center"/>
      <w:rPr>
        <w:rFonts w:ascii="Arial" w:hAnsi="Arial" w:cs="Arial"/>
        <w:sz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262" w:rsidRDefault="003E668C">
      <w:r>
        <w:separator/>
      </w:r>
    </w:p>
  </w:footnote>
  <w:footnote w:type="continuationSeparator" w:id="0">
    <w:p w:rsidR="003F3262" w:rsidRDefault="003E6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047C"/>
    <w:multiLevelType w:val="hybridMultilevel"/>
    <w:tmpl w:val="6508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E1947"/>
    <w:multiLevelType w:val="hybridMultilevel"/>
    <w:tmpl w:val="F8404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znUeqRuaUvnqlcSuO+ZUnIQMyyHkLdW4BxIl8Tc06FIoBpJIteGugRvwbSa6x333zsjbXyl3hGSdtDy5wE7ZMQ==" w:salt="FBgOMCq/lEAitrajG5O65w=="/>
  <w:defaultTabStop w:val="720"/>
  <w:noPunctuationKerning/>
  <w:characterSpacingControl w:val="doNotCompress"/>
  <w:hdrShapeDefaults>
    <o:shapedefaults v:ext="edit" spidmax="15361">
      <o:colormru v:ext="edit" colors="#ddd,#eaeaea"/>
      <o:colormenu v:ext="edit" fillcolor="#eaeaea"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8C"/>
    <w:rsid w:val="00066C37"/>
    <w:rsid w:val="003E668C"/>
    <w:rsid w:val="003F3262"/>
    <w:rsid w:val="0049246D"/>
    <w:rsid w:val="00643CC9"/>
    <w:rsid w:val="006808AB"/>
    <w:rsid w:val="00A612D0"/>
    <w:rsid w:val="00A9586D"/>
    <w:rsid w:val="00B279A7"/>
    <w:rsid w:val="00C61991"/>
    <w:rsid w:val="00E812DD"/>
    <w:rsid w:val="00EC4E38"/>
    <w:rsid w:val="00FE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ddd,#eaeaea"/>
      <o:colormenu v:ext="edit" fillcolor="#eaeaea" strokecolor="none"/>
    </o:shapedefaults>
    <o:shapelayout v:ext="edit">
      <o:idmap v:ext="edit" data="1"/>
    </o:shapelayout>
  </w:shapeDefaults>
  <w:decimalSymbol w:val="."/>
  <w:listSeparator w:val=","/>
  <w15:chartTrackingRefBased/>
  <w15:docId w15:val="{BD186FC7-2670-43F3-A3E8-4EC2456B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rPr>
  </w:style>
  <w:style w:type="paragraph" w:styleId="Heading2">
    <w:name w:val="heading 2"/>
    <w:basedOn w:val="Normal"/>
    <w:next w:val="Normal"/>
    <w:qFormat/>
    <w:pPr>
      <w:keepNext/>
      <w:jc w:val="center"/>
      <w:outlineLvl w:val="1"/>
    </w:pPr>
    <w:rPr>
      <w:rFonts w:ascii="Arial" w:hAnsi="Arial" w:cs="Arial"/>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bCs/>
      <w:sz w:val="32"/>
    </w:rPr>
  </w:style>
  <w:style w:type="paragraph" w:styleId="BodyText">
    <w:name w:val="Body Text"/>
    <w:basedOn w:val="Normal"/>
    <w:semiHidden/>
    <w:rPr>
      <w:rFonts w:ascii="Arial Narrow" w:hAnsi="Arial Narrow"/>
      <w:sz w:val="2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rFonts w:ascii="Arial" w:hAnsi="Arial" w:cs="Arial"/>
      <w:sz w:val="18"/>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E81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2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BC2AC0-0E92-48C7-AA05-046B407C8B7B}">
  <ds:schemaRefs>
    <ds:schemaRef ds:uri="http://schemas.openxmlformats.org/officeDocument/2006/bibliography"/>
  </ds:schemaRefs>
</ds:datastoreItem>
</file>

<file path=customXml/itemProps2.xml><?xml version="1.0" encoding="utf-8"?>
<ds:datastoreItem xmlns:ds="http://schemas.openxmlformats.org/officeDocument/2006/customXml" ds:itemID="{E8031D98-5EBD-4B6F-BF87-F19A223CA88C}"/>
</file>

<file path=customXml/itemProps3.xml><?xml version="1.0" encoding="utf-8"?>
<ds:datastoreItem xmlns:ds="http://schemas.openxmlformats.org/officeDocument/2006/customXml" ds:itemID="{8C37534E-41F7-4BB3-AFE5-1EE80426D8ED}"/>
</file>

<file path=customXml/itemProps4.xml><?xml version="1.0" encoding="utf-8"?>
<ds:datastoreItem xmlns:ds="http://schemas.openxmlformats.org/officeDocument/2006/customXml" ds:itemID="{299CCDF7-7167-46C2-9C25-7D3E4C09A81A}"/>
</file>

<file path=docProps/app.xml><?xml version="1.0" encoding="utf-8"?>
<Properties xmlns="http://schemas.openxmlformats.org/officeDocument/2006/extended-properties" xmlns:vt="http://schemas.openxmlformats.org/officeDocument/2006/docPropsVTypes">
  <Template>Normal.dotm</Template>
  <TotalTime>5</TotalTime>
  <Pages>2</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PREQUALIFICATION – LOCAL FORCE ACCOUNT PROJECTS</vt:lpstr>
    </vt:vector>
  </TitlesOfParts>
  <Company>Wisconsin Department of Transportation</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 Work by Locals</dc:title>
  <dc:subject/>
  <dc:creator>WisDOT</dc:creator>
  <cp:keywords/>
  <dc:description/>
  <cp:lastModifiedBy>Verran, Michael J - DOT</cp:lastModifiedBy>
  <cp:revision>6</cp:revision>
  <cp:lastPrinted>2008-01-17T20:14:00Z</cp:lastPrinted>
  <dcterms:created xsi:type="dcterms:W3CDTF">2020-04-24T12:25:00Z</dcterms:created>
  <dcterms:modified xsi:type="dcterms:W3CDTF">2020-04-27T16:50:00Z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