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</w:tblGrid>
      <w:tr w:rsidR="00266FB3" w14:paraId="33C3582E" w14:textId="77777777" w:rsidTr="00266FB3">
        <w:trPr>
          <w:trHeight w:val="4320"/>
        </w:trPr>
        <w:tc>
          <w:tcPr>
            <w:tcW w:w="4350" w:type="dxa"/>
            <w:tcBorders>
              <w:left w:val="single" w:sz="6" w:space="0" w:color="auto"/>
              <w:bottom w:val="single" w:sz="4" w:space="0" w:color="auto"/>
            </w:tcBorders>
            <w:vAlign w:val="bottom"/>
          </w:tcPr>
          <w:p w14:paraId="008CC738" w14:textId="77777777" w:rsidR="00266FB3" w:rsidRPr="00E27633" w:rsidRDefault="00266FB3" w:rsidP="00266FB3">
            <w:pPr>
              <w:framePr w:hSpace="187" w:wrap="auto" w:vAnchor="page" w:hAnchor="page" w:x="7209" w:y="721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7633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D751EE" w14:paraId="0B38D8DA" w14:textId="77777777" w:rsidTr="00266FB3">
        <w:trPr>
          <w:trHeight w:val="1584"/>
        </w:trPr>
        <w:tc>
          <w:tcPr>
            <w:tcW w:w="4350" w:type="dxa"/>
            <w:tcBorders>
              <w:top w:val="single" w:sz="4" w:space="0" w:color="auto"/>
              <w:left w:val="single" w:sz="6" w:space="0" w:color="auto"/>
            </w:tcBorders>
          </w:tcPr>
          <w:p w14:paraId="681AB653" w14:textId="77777777" w:rsidR="00D751EE" w:rsidRPr="0009685E" w:rsidRDefault="00D751EE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09685E">
              <w:rPr>
                <w:rFonts w:ascii="Arial" w:hAnsi="Arial" w:cs="Arial"/>
                <w:sz w:val="16"/>
                <w:szCs w:val="16"/>
              </w:rPr>
              <w:t>Return to</w:t>
            </w:r>
          </w:p>
          <w:p w14:paraId="64DCF1E5" w14:textId="64329136" w:rsidR="00D751EE" w:rsidRDefault="00A55323" w:rsidP="000B7F9E">
            <w:pPr>
              <w:framePr w:hSpace="187" w:wrap="auto" w:vAnchor="page" w:hAnchor="page" w:x="7209" w:y="721" w:anchorLock="1"/>
              <w:ind w:left="29"/>
              <w:rPr>
                <w:rFonts w:ascii="Arial" w:hAnsi="Arial" w:cs="Arial"/>
                <w:sz w:val="14"/>
              </w:rPr>
            </w:pPr>
            <w:r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60A64">
              <w:rPr>
                <w:rFonts w:ascii="Arial" w:hAnsi="Arial" w:cs="Arial"/>
                <w:b/>
                <w:sz w:val="20"/>
              </w:rPr>
            </w:r>
            <w:r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751EE" w14:paraId="11384C92" w14:textId="77777777" w:rsidTr="00266FB3">
        <w:trPr>
          <w:trHeight w:val="720"/>
        </w:trPr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EE3E3F0" w14:textId="77777777" w:rsidR="00D751EE" w:rsidRPr="0009685E" w:rsidRDefault="00D751EE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09685E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p w14:paraId="27AC1F44" w14:textId="02F9B6E3" w:rsidR="00D751EE" w:rsidRDefault="00A55323" w:rsidP="00266FB3">
            <w:pPr>
              <w:framePr w:hSpace="187" w:wrap="auto" w:vAnchor="page" w:hAnchor="page" w:x="7209" w:y="721" w:anchorLock="1"/>
              <w:ind w:left="29"/>
              <w:rPr>
                <w:rFonts w:ascii="Arial" w:hAnsi="Arial" w:cs="Arial"/>
                <w:sz w:val="16"/>
              </w:rPr>
            </w:pPr>
            <w:r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60A64">
              <w:rPr>
                <w:rFonts w:ascii="Arial" w:hAnsi="Arial" w:cs="Arial"/>
                <w:b/>
                <w:sz w:val="20"/>
              </w:rPr>
            </w:r>
            <w:r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52FA4" w14:paraId="646AAD6E" w14:textId="77777777" w:rsidTr="00266FB3">
        <w:trPr>
          <w:trHeight w:val="64"/>
        </w:trPr>
        <w:tc>
          <w:tcPr>
            <w:tcW w:w="4350" w:type="dxa"/>
            <w:tcBorders>
              <w:top w:val="single" w:sz="4" w:space="0" w:color="auto"/>
            </w:tcBorders>
          </w:tcPr>
          <w:p w14:paraId="37DE40DA" w14:textId="77777777" w:rsidR="00452FA4" w:rsidRDefault="00452FA4" w:rsidP="00266FB3">
            <w:pPr>
              <w:framePr w:hSpace="187" w:wrap="auto" w:vAnchor="page" w:hAnchor="page" w:x="7209" w:y="721" w:anchorLock="1"/>
              <w:spacing w:before="20"/>
              <w:ind w:left="29"/>
              <w:rPr>
                <w:rFonts w:ascii="Arial" w:hAnsi="Arial" w:cs="Arial"/>
                <w:sz w:val="14"/>
              </w:rPr>
            </w:pPr>
          </w:p>
        </w:tc>
      </w:tr>
    </w:tbl>
    <w:p w14:paraId="6B8C44AD" w14:textId="77777777" w:rsidR="00DB0646" w:rsidRDefault="00DB0646">
      <w:pPr>
        <w:rPr>
          <w:rFonts w:ascii="Arial" w:hAnsi="Arial" w:cs="Arial"/>
        </w:rPr>
      </w:pPr>
      <w:r>
        <w:rPr>
          <w:rFonts w:ascii="Arial" w:hAnsi="Arial" w:cs="Arial"/>
          <w:b/>
        </w:rPr>
        <w:t>QUIT CLAIM DEED BY CORPORATION</w:t>
      </w:r>
    </w:p>
    <w:p w14:paraId="79B66D0D" w14:textId="77777777" w:rsidR="00DB0646" w:rsidRPr="004C2272" w:rsidRDefault="00DB0646">
      <w:pPr>
        <w:rPr>
          <w:rFonts w:ascii="Arial" w:hAnsi="Arial" w:cs="Arial"/>
          <w:sz w:val="16"/>
          <w:szCs w:val="16"/>
        </w:rPr>
      </w:pPr>
      <w:r w:rsidRPr="004C2272">
        <w:rPr>
          <w:rFonts w:ascii="Arial" w:hAnsi="Arial" w:cs="Arial"/>
          <w:sz w:val="16"/>
          <w:szCs w:val="16"/>
        </w:rPr>
        <w:t>Exempt from fee</w:t>
      </w:r>
      <w:r w:rsidR="00687393">
        <w:rPr>
          <w:rFonts w:ascii="Arial" w:hAnsi="Arial" w:cs="Arial"/>
          <w:sz w:val="16"/>
          <w:szCs w:val="16"/>
        </w:rPr>
        <w:t xml:space="preserve"> [</w:t>
      </w:r>
      <w:r w:rsidRPr="004C2272">
        <w:rPr>
          <w:rFonts w:ascii="Arial" w:hAnsi="Arial" w:cs="Arial"/>
          <w:sz w:val="16"/>
          <w:szCs w:val="16"/>
        </w:rPr>
        <w:t>s.</w:t>
      </w:r>
      <w:r w:rsidR="00902245" w:rsidRPr="004C2272">
        <w:rPr>
          <w:rFonts w:ascii="Arial" w:hAnsi="Arial" w:cs="Arial"/>
          <w:sz w:val="16"/>
          <w:szCs w:val="16"/>
        </w:rPr>
        <w:t xml:space="preserve"> </w:t>
      </w:r>
      <w:r w:rsidRPr="004C2272">
        <w:rPr>
          <w:rFonts w:ascii="Arial" w:hAnsi="Arial" w:cs="Arial"/>
          <w:sz w:val="16"/>
          <w:szCs w:val="16"/>
        </w:rPr>
        <w:t>77.25(2r) Wis. Stats.</w:t>
      </w:r>
      <w:r w:rsidR="00687393">
        <w:rPr>
          <w:rFonts w:ascii="Arial" w:hAnsi="Arial" w:cs="Arial"/>
          <w:sz w:val="16"/>
          <w:szCs w:val="16"/>
        </w:rPr>
        <w:t>]</w:t>
      </w:r>
    </w:p>
    <w:p w14:paraId="668288A0" w14:textId="03521230" w:rsidR="00DB0646" w:rsidRPr="004C2272" w:rsidRDefault="00796FD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B72042">
        <w:rPr>
          <w:rFonts w:ascii="Arial" w:hAnsi="Arial" w:cs="Arial"/>
          <w:sz w:val="16"/>
          <w:szCs w:val="16"/>
        </w:rPr>
        <w:t>BP</w:t>
      </w:r>
      <w:r w:rsidR="00DB0646" w:rsidRPr="004C2272">
        <w:rPr>
          <w:rFonts w:ascii="Arial" w:hAnsi="Arial" w:cs="Arial"/>
          <w:sz w:val="16"/>
          <w:szCs w:val="16"/>
        </w:rPr>
        <w:t>1548</w:t>
      </w:r>
      <w:r w:rsidR="00E27633" w:rsidRPr="004C2272">
        <w:rPr>
          <w:rFonts w:ascii="Arial" w:hAnsi="Arial" w:cs="Arial"/>
          <w:sz w:val="16"/>
          <w:szCs w:val="16"/>
        </w:rPr>
        <w:t xml:space="preserve">    </w:t>
      </w:r>
      <w:r w:rsidR="003266AC">
        <w:rPr>
          <w:rFonts w:ascii="Arial" w:hAnsi="Arial" w:cs="Arial"/>
          <w:sz w:val="16"/>
          <w:szCs w:val="16"/>
        </w:rPr>
        <w:t>05</w:t>
      </w:r>
      <w:r w:rsidR="00902245" w:rsidRPr="004C2272">
        <w:rPr>
          <w:rFonts w:ascii="Arial" w:hAnsi="Arial" w:cs="Arial"/>
          <w:sz w:val="16"/>
          <w:szCs w:val="16"/>
        </w:rPr>
        <w:t>/20</w:t>
      </w:r>
      <w:r w:rsidR="003266AC">
        <w:rPr>
          <w:rFonts w:ascii="Arial" w:hAnsi="Arial" w:cs="Arial"/>
          <w:sz w:val="16"/>
          <w:szCs w:val="16"/>
        </w:rPr>
        <w:t>2</w:t>
      </w:r>
      <w:r w:rsidR="00B72042">
        <w:rPr>
          <w:rFonts w:ascii="Arial" w:hAnsi="Arial" w:cs="Arial"/>
          <w:sz w:val="16"/>
          <w:szCs w:val="16"/>
        </w:rPr>
        <w:t>3</w:t>
      </w:r>
    </w:p>
    <w:p w14:paraId="38C05A89" w14:textId="77777777" w:rsidR="00DB0646" w:rsidRDefault="00DB0646">
      <w:pPr>
        <w:rPr>
          <w:rFonts w:ascii="Arial" w:hAnsi="Arial" w:cs="Arial"/>
          <w:sz w:val="20"/>
        </w:rPr>
      </w:pPr>
    </w:p>
    <w:p w14:paraId="465E0FA3" w14:textId="77777777" w:rsidR="0026522B" w:rsidRPr="00902245" w:rsidRDefault="0026522B">
      <w:pPr>
        <w:rPr>
          <w:rFonts w:ascii="Arial" w:hAnsi="Arial" w:cs="Arial"/>
          <w:sz w:val="20"/>
        </w:rPr>
      </w:pPr>
    </w:p>
    <w:p w14:paraId="218AC033" w14:textId="5B4FCD05" w:rsidR="00DB0646" w:rsidRPr="00860A41" w:rsidRDefault="00DB0646" w:rsidP="00687393">
      <w:pPr>
        <w:rPr>
          <w:rFonts w:ascii="Arial" w:hAnsi="Arial" w:cs="Arial"/>
          <w:sz w:val="20"/>
        </w:rPr>
      </w:pPr>
      <w:r w:rsidRPr="00860A41">
        <w:rPr>
          <w:rFonts w:ascii="Arial" w:hAnsi="Arial" w:cs="Arial"/>
          <w:sz w:val="20"/>
        </w:rPr>
        <w:t xml:space="preserve">THIS DEED, made by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a corporation duly organized and existing under the laws of the State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and duly authorized to transact business in the State of Wisconsin, with its principal place of business at </w:t>
      </w:r>
      <w:r w:rsidR="000816E3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816E3" w:rsidRPr="00860A64">
        <w:rPr>
          <w:rFonts w:ascii="Arial" w:hAnsi="Arial" w:cs="Arial"/>
          <w:b/>
          <w:sz w:val="20"/>
        </w:rPr>
        <w:instrText xml:space="preserve"> FORMTEXT </w:instrText>
      </w:r>
      <w:r w:rsidR="000816E3" w:rsidRPr="00860A64">
        <w:rPr>
          <w:rFonts w:ascii="Arial" w:hAnsi="Arial" w:cs="Arial"/>
          <w:b/>
          <w:sz w:val="20"/>
        </w:rPr>
      </w:r>
      <w:r w:rsidR="000816E3" w:rsidRPr="00860A64">
        <w:rPr>
          <w:rFonts w:ascii="Arial" w:hAnsi="Arial" w:cs="Arial"/>
          <w:b/>
          <w:sz w:val="20"/>
        </w:rPr>
        <w:fldChar w:fldCharType="separate"/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noProof/>
          <w:sz w:val="20"/>
        </w:rPr>
        <w:t> </w:t>
      </w:r>
      <w:r w:rsidR="000816E3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City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County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State of </w:t>
      </w:r>
      <w:r w:rsidR="00B72042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2042" w:rsidRPr="00860A64">
        <w:rPr>
          <w:rFonts w:ascii="Arial" w:hAnsi="Arial" w:cs="Arial"/>
          <w:b/>
          <w:sz w:val="20"/>
        </w:rPr>
        <w:instrText xml:space="preserve"> FORMTEXT </w:instrText>
      </w:r>
      <w:r w:rsidR="00B72042" w:rsidRPr="00860A64">
        <w:rPr>
          <w:rFonts w:ascii="Arial" w:hAnsi="Arial" w:cs="Arial"/>
          <w:b/>
          <w:sz w:val="20"/>
        </w:rPr>
      </w:r>
      <w:r w:rsidR="00B72042" w:rsidRPr="00860A64">
        <w:rPr>
          <w:rFonts w:ascii="Arial" w:hAnsi="Arial" w:cs="Arial"/>
          <w:b/>
          <w:sz w:val="20"/>
        </w:rPr>
        <w:fldChar w:fldCharType="separate"/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noProof/>
          <w:sz w:val="20"/>
        </w:rPr>
        <w:t> </w:t>
      </w:r>
      <w:r w:rsidR="00B72042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GRANTOR(s), quit claims the property described below to the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, GRANTEE, for the sum of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 xml:space="preserve"> ($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>).</w:t>
      </w:r>
    </w:p>
    <w:p w14:paraId="62FC3227" w14:textId="77777777" w:rsidR="00DB0646" w:rsidRPr="00860A41" w:rsidRDefault="00DB0646" w:rsidP="00687393">
      <w:pPr>
        <w:rPr>
          <w:rFonts w:ascii="Arial" w:hAnsi="Arial" w:cs="Arial"/>
          <w:sz w:val="20"/>
        </w:rPr>
      </w:pPr>
    </w:p>
    <w:p w14:paraId="6F397E7F" w14:textId="77777777" w:rsidR="00DB0646" w:rsidRPr="00860A41" w:rsidRDefault="00DB0646" w:rsidP="00687393">
      <w:pPr>
        <w:rPr>
          <w:rFonts w:ascii="Arial" w:hAnsi="Arial" w:cs="Arial"/>
          <w:sz w:val="20"/>
        </w:rPr>
      </w:pPr>
    </w:p>
    <w:p w14:paraId="0BB6D264" w14:textId="1C628E07" w:rsidR="00DB0646" w:rsidRDefault="00DB0646" w:rsidP="00687393">
      <w:pPr>
        <w:rPr>
          <w:rFonts w:ascii="Arial" w:hAnsi="Arial" w:cs="Arial"/>
          <w:sz w:val="20"/>
        </w:rPr>
      </w:pPr>
      <w:r w:rsidRPr="00860A41">
        <w:rPr>
          <w:rFonts w:ascii="Arial" w:hAnsi="Arial" w:cs="Arial"/>
          <w:sz w:val="20"/>
        </w:rPr>
        <w:t xml:space="preserve">Other persons having an interest of record in the property: </w:t>
      </w:r>
      <w:r w:rsidR="0012051C" w:rsidRPr="00860A64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051C" w:rsidRPr="00860A64">
        <w:rPr>
          <w:rFonts w:ascii="Arial" w:hAnsi="Arial" w:cs="Arial"/>
          <w:b/>
          <w:sz w:val="20"/>
        </w:rPr>
        <w:instrText xml:space="preserve"> FORMTEXT </w:instrText>
      </w:r>
      <w:r w:rsidR="0012051C" w:rsidRPr="00860A64">
        <w:rPr>
          <w:rFonts w:ascii="Arial" w:hAnsi="Arial" w:cs="Arial"/>
          <w:b/>
          <w:sz w:val="20"/>
        </w:rPr>
      </w:r>
      <w:r w:rsidR="0012051C" w:rsidRPr="00860A64">
        <w:rPr>
          <w:rFonts w:ascii="Arial" w:hAnsi="Arial" w:cs="Arial"/>
          <w:b/>
          <w:sz w:val="20"/>
        </w:rPr>
        <w:fldChar w:fldCharType="separate"/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noProof/>
          <w:sz w:val="20"/>
        </w:rPr>
        <w:t> </w:t>
      </w:r>
      <w:r w:rsidR="0012051C" w:rsidRPr="00860A64">
        <w:rPr>
          <w:rFonts w:ascii="Arial" w:hAnsi="Arial" w:cs="Arial"/>
          <w:b/>
          <w:sz w:val="20"/>
        </w:rPr>
        <w:fldChar w:fldCharType="end"/>
      </w:r>
      <w:r w:rsidRPr="00860A41">
        <w:rPr>
          <w:rFonts w:ascii="Arial" w:hAnsi="Arial" w:cs="Arial"/>
          <w:sz w:val="20"/>
        </w:rPr>
        <w:t>.</w:t>
      </w:r>
    </w:p>
    <w:p w14:paraId="7FB1F8C0" w14:textId="77777777" w:rsidR="00175C25" w:rsidRPr="00860A41" w:rsidRDefault="00175C25" w:rsidP="00687393">
      <w:pPr>
        <w:rPr>
          <w:rFonts w:ascii="Arial" w:hAnsi="Arial" w:cs="Arial"/>
          <w:sz w:val="20"/>
        </w:rPr>
      </w:pPr>
    </w:p>
    <w:p w14:paraId="69A0E751" w14:textId="77777777" w:rsidR="00C12225" w:rsidRDefault="00C12225" w:rsidP="00C12225">
      <w:pPr>
        <w:rPr>
          <w:rFonts w:ascii="Arial" w:hAnsi="Arial" w:cs="Arial"/>
          <w:b/>
          <w:sz w:val="20"/>
        </w:rPr>
      </w:pPr>
      <w:bookmarkStart w:id="0" w:name="OLE_LINK4"/>
      <w:bookmarkStart w:id="1" w:name="OLE_LINK3"/>
      <w:bookmarkStart w:id="2" w:name="OLE_LINK2"/>
      <w:bookmarkStart w:id="3" w:name="OLE_LINK1"/>
      <w:r>
        <w:rPr>
          <w:rFonts w:ascii="Arial" w:hAnsi="Arial" w:cs="Arial"/>
          <w:bCs/>
          <w:sz w:val="20"/>
        </w:rPr>
        <w:t xml:space="preserve">LEGAL DESCRIPTION IS ATTACHED AND MADE A PART OF THIS DOCUMENT BY REFERENCE. </w:t>
      </w:r>
      <w:bookmarkEnd w:id="0"/>
      <w:bookmarkEnd w:id="1"/>
      <w:bookmarkEnd w:id="2"/>
      <w:bookmarkEnd w:id="3"/>
    </w:p>
    <w:p w14:paraId="5CD6FB25" w14:textId="77777777" w:rsidR="00DD5DE6" w:rsidRDefault="00DD5DE6" w:rsidP="00175C25">
      <w:pPr>
        <w:rPr>
          <w:rFonts w:ascii="Arial" w:hAnsi="Arial" w:cs="Arial"/>
          <w:sz w:val="20"/>
        </w:rPr>
      </w:pPr>
    </w:p>
    <w:p w14:paraId="3E6DA9C9" w14:textId="77777777" w:rsidR="007E3A70" w:rsidRPr="00DD5DE6" w:rsidRDefault="007E3A70" w:rsidP="00175C25">
      <w:pPr>
        <w:rPr>
          <w:rFonts w:ascii="Arial" w:hAnsi="Arial" w:cs="Arial"/>
          <w:sz w:val="20"/>
        </w:rPr>
      </w:pPr>
    </w:p>
    <w:tbl>
      <w:tblPr>
        <w:tblpPr w:leftFromText="187" w:rightFromText="187" w:topFromText="144" w:bottomFromText="144" w:horzAnchor="page" w:tblpXSpec="center" w:tblpYSpec="bottom"/>
        <w:tblOverlap w:val="never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2655"/>
        <w:gridCol w:w="180"/>
        <w:gridCol w:w="4231"/>
        <w:gridCol w:w="1080"/>
      </w:tblGrid>
      <w:tr w:rsidR="00AE5644" w:rsidRPr="00860A41" w14:paraId="6AFFD806" w14:textId="77777777" w:rsidTr="004B6DE5">
        <w:trPr>
          <w:trHeight w:val="864"/>
        </w:trPr>
        <w:tc>
          <w:tcPr>
            <w:tcW w:w="10800" w:type="dxa"/>
            <w:gridSpan w:val="5"/>
          </w:tcPr>
          <w:p w14:paraId="10175AB7" w14:textId="77777777" w:rsidR="00AE5644" w:rsidRPr="00940F13" w:rsidRDefault="00AE5644" w:rsidP="004B6DE5">
            <w:pPr>
              <w:keepNext/>
              <w:keepLines/>
              <w:ind w:right="144"/>
              <w:jc w:val="both"/>
              <w:rPr>
                <w:rFonts w:ascii="Arial" w:hAnsi="Arial" w:cs="Arial"/>
                <w:spacing w:val="-2"/>
                <w:sz w:val="20"/>
              </w:rPr>
            </w:pPr>
            <w:r w:rsidRPr="00860A41">
              <w:rPr>
                <w:rFonts w:ascii="Arial" w:hAnsi="Arial" w:cs="Arial"/>
                <w:sz w:val="20"/>
              </w:rPr>
              <w:t>The undersigned certify that this instrument is being executed pursuant to a resolution of the board of directors (or shareholders, if authorized by law) of GRANTOR corporation.</w:t>
            </w:r>
          </w:p>
        </w:tc>
      </w:tr>
      <w:tr w:rsidR="00AE5644" w:rsidRPr="00860A41" w14:paraId="20F5B95F" w14:textId="77777777" w:rsidTr="004B6DE5">
        <w:trPr>
          <w:trHeight w:val="1152"/>
        </w:trPr>
        <w:tc>
          <w:tcPr>
            <w:tcW w:w="5309" w:type="dxa"/>
            <w:gridSpan w:val="2"/>
          </w:tcPr>
          <w:p w14:paraId="740F4B33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bookmarkStart w:id="4" w:name="_Hlk39225807"/>
            <w:r w:rsidRPr="00E967F8">
              <w:rPr>
                <w:rFonts w:ascii="Arial" w:hAnsi="Arial" w:cs="Arial"/>
                <w:sz w:val="20"/>
              </w:rPr>
              <w:t>CORPORATE ACKNOWLEDGEMENT:</w:t>
            </w:r>
          </w:p>
        </w:tc>
        <w:tc>
          <w:tcPr>
            <w:tcW w:w="180" w:type="dxa"/>
            <w:vMerge w:val="restart"/>
            <w:vAlign w:val="bottom"/>
          </w:tcPr>
          <w:p w14:paraId="09C4C876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</w:tcPr>
          <w:p w14:paraId="5D4AFDC1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bookmarkStart w:id="5" w:name="_Hlk39225747"/>
      <w:tr w:rsidR="00AE5644" w:rsidRPr="00860A41" w14:paraId="34214031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0DD52657" w14:textId="0BC46E43" w:rsidR="00AE5644" w:rsidRPr="004C5D69" w:rsidRDefault="00A5532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452C8D41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bottom"/>
          </w:tcPr>
          <w:p w14:paraId="5933D28D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E5644" w:rsidRPr="00860A41" w14:paraId="0D7071C7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7AA870E3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Corporation Name</w:t>
            </w:r>
          </w:p>
        </w:tc>
        <w:tc>
          <w:tcPr>
            <w:tcW w:w="180" w:type="dxa"/>
            <w:vMerge/>
          </w:tcPr>
          <w:p w14:paraId="2AFFB38B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</w:tcBorders>
          </w:tcPr>
          <w:p w14:paraId="2E97B7BC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C5D69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AE5644" w:rsidRPr="00860A41" w14:paraId="1983ECD3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2DC9A7E6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80" w:type="dxa"/>
            <w:vMerge/>
          </w:tcPr>
          <w:p w14:paraId="2C3AFCC5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 w:val="restart"/>
          </w:tcPr>
          <w:p w14:paraId="6DFFDFB7" w14:textId="79550EDB" w:rsidR="00AE5644" w:rsidRPr="00940F13" w:rsidRDefault="00AE5644" w:rsidP="004B6DE5">
            <w:pPr>
              <w:keepNext/>
              <w:keepLines/>
              <w:tabs>
                <w:tab w:val="left" w:pos="430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895875">
              <w:rPr>
                <w:rFonts w:ascii="Arial" w:hAnsi="Arial" w:cs="Arial"/>
                <w:spacing w:val="-2"/>
                <w:sz w:val="16"/>
                <w:szCs w:val="16"/>
              </w:rPr>
              <w:t>State of</w:t>
            </w:r>
            <w:r w:rsidRPr="00940F1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51C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2051C" w:rsidRPr="00860A64">
              <w:rPr>
                <w:rFonts w:ascii="Arial" w:hAnsi="Arial" w:cs="Arial"/>
                <w:b/>
                <w:sz w:val="20"/>
              </w:rPr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end"/>
            </w:r>
            <w:r w:rsidRPr="00940F13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0C365AA2" w14:textId="77777777" w:rsidR="00AE5644" w:rsidRPr="00940F13" w:rsidRDefault="00AE5644" w:rsidP="004B6DE5">
            <w:pPr>
              <w:keepNext/>
              <w:keepLines/>
              <w:tabs>
                <w:tab w:val="left" w:pos="430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940F13">
              <w:rPr>
                <w:rFonts w:ascii="Arial" w:hAnsi="Arial" w:cs="Arial"/>
                <w:spacing w:val="-2"/>
                <w:sz w:val="20"/>
              </w:rPr>
              <w:tab/>
              <w:t>) ss.</w:t>
            </w:r>
          </w:p>
          <w:p w14:paraId="1C3FA2BD" w14:textId="09C6C308" w:rsidR="00AE5644" w:rsidRPr="00940F13" w:rsidRDefault="00A55323" w:rsidP="004B6DE5">
            <w:pPr>
              <w:keepNext/>
              <w:keepLines/>
              <w:tabs>
                <w:tab w:val="right" w:pos="439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  <w:r w:rsidR="00AE5644" w:rsidRPr="00940F13">
              <w:rPr>
                <w:rFonts w:ascii="Arial" w:hAnsi="Arial" w:cs="Arial"/>
                <w:spacing w:val="-2"/>
                <w:sz w:val="20"/>
                <w:u w:val="single"/>
              </w:rPr>
              <w:tab/>
            </w:r>
            <w:r w:rsidR="00AE5644" w:rsidRPr="00940F13">
              <w:rPr>
                <w:rFonts w:ascii="Arial" w:hAnsi="Arial" w:cs="Arial"/>
                <w:spacing w:val="-2"/>
                <w:sz w:val="20"/>
              </w:rPr>
              <w:t xml:space="preserve"> County)</w:t>
            </w:r>
          </w:p>
          <w:p w14:paraId="78688B6C" w14:textId="568A4CA2" w:rsidR="00AE5644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4C5D69">
              <w:rPr>
                <w:rFonts w:ascii="Arial" w:hAnsi="Arial" w:cs="Arial"/>
                <w:spacing w:val="-2"/>
                <w:sz w:val="16"/>
                <w:szCs w:val="16"/>
              </w:rPr>
              <w:t>On the above date, this instrument was acknowledged before me by the named person(s).</w:t>
            </w:r>
          </w:p>
          <w:p w14:paraId="12AAC4F0" w14:textId="3C51D5BF" w:rsidR="00567861" w:rsidRDefault="00567861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19A92C4" w14:textId="7DEE5E3B" w:rsidR="00567861" w:rsidRDefault="00567861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The signer was: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108522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32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Physically in my presence.</w:t>
            </w:r>
            <w:r w:rsidR="00A90F24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A90F24" w:rsidRPr="00A90F24">
              <w:rPr>
                <w:rFonts w:ascii="Arial" w:hAnsi="Arial" w:cs="Arial"/>
                <w:b/>
                <w:spacing w:val="-2"/>
                <w:sz w:val="16"/>
                <w:szCs w:val="16"/>
              </w:rPr>
              <w:t>OR</w:t>
            </w:r>
          </w:p>
          <w:p w14:paraId="4D810099" w14:textId="77777777" w:rsidR="00A90F24" w:rsidRDefault="00A90F2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33D3D07D" w14:textId="39A1BFFD" w:rsidR="003266AC" w:rsidRDefault="00000000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026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323">
                  <w:rPr>
                    <w:rFonts w:ascii="MS Gothic" w:eastAsia="MS Gothic" w:hAnsi="MS Gothic" w:cs="Arial" w:hint="eastAsia"/>
                    <w:spacing w:val="-2"/>
                    <w:sz w:val="16"/>
                    <w:szCs w:val="16"/>
                  </w:rPr>
                  <w:t>☐</w:t>
                </w:r>
              </w:sdtContent>
            </w:sdt>
            <w:r w:rsidR="00A90F24">
              <w:rPr>
                <w:rFonts w:ascii="Arial" w:hAnsi="Arial" w:cs="Arial"/>
                <w:spacing w:val="-2"/>
                <w:sz w:val="16"/>
                <w:szCs w:val="16"/>
              </w:rPr>
              <w:t xml:space="preserve"> In my presence involving the use of communication technology.</w:t>
            </w:r>
          </w:p>
          <w:p w14:paraId="065377DE" w14:textId="4B2A29AF" w:rsidR="005422A3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  <w:p w14:paraId="2B8DF498" w14:textId="35631BF1" w:rsidR="005422A3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_____________________________________________________________</w:t>
            </w:r>
          </w:p>
          <w:p w14:paraId="5052F4BE" w14:textId="42F9B19A" w:rsidR="003266AC" w:rsidRPr="004C5D69" w:rsidRDefault="005422A3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of </w:t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2042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72042" w:rsidRPr="00860A64">
              <w:rPr>
                <w:rFonts w:ascii="Arial" w:hAnsi="Arial" w:cs="Arial"/>
                <w:b/>
                <w:sz w:val="20"/>
              </w:rPr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72042"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E5644" w:rsidRPr="00860A41" w14:paraId="1755E88D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75211F49" w14:textId="77777777" w:rsidR="00AE5644" w:rsidRPr="00E967F8" w:rsidRDefault="00AE5644" w:rsidP="004B6DE5">
            <w:pPr>
              <w:keepNext/>
              <w:keepLines/>
              <w:tabs>
                <w:tab w:val="left" w:pos="4304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0" w:type="dxa"/>
            <w:vMerge/>
          </w:tcPr>
          <w:p w14:paraId="12BA1C0C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/>
          </w:tcPr>
          <w:p w14:paraId="08D2BAD3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4C5D69" w14:paraId="6FEE7768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55C73007" w14:textId="77777777" w:rsidR="00AE5644" w:rsidRPr="004C5D69" w:rsidRDefault="00AE5644" w:rsidP="004B6DE5">
            <w:pPr>
              <w:keepNext/>
              <w:keepLines/>
              <w:tabs>
                <w:tab w:val="left" w:pos="4304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558A6F55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5311" w:type="dxa"/>
            <w:gridSpan w:val="2"/>
            <w:vMerge/>
          </w:tcPr>
          <w:p w14:paraId="3ADDF435" w14:textId="77777777" w:rsidR="00AE5644" w:rsidRPr="004C5D69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bookmarkEnd w:id="5"/>
      <w:tr w:rsidR="00AE5644" w:rsidRPr="00860A41" w14:paraId="6DB37523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2A67CF09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0" w:type="dxa"/>
            <w:vMerge/>
          </w:tcPr>
          <w:p w14:paraId="6B7E68A7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vMerge/>
          </w:tcPr>
          <w:p w14:paraId="6B81CD72" w14:textId="77777777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860A41" w14:paraId="05020054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18A1C11E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180" w:type="dxa"/>
            <w:vMerge/>
          </w:tcPr>
          <w:p w14:paraId="107A6A0D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bottom"/>
          </w:tcPr>
          <w:p w14:paraId="43433982" w14:textId="4F27D242" w:rsidR="00AE5644" w:rsidRPr="00940F13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AE5644" w:rsidRPr="00860A41" w14:paraId="0DFDFF9C" w14:textId="77777777" w:rsidTr="004B6DE5">
        <w:trPr>
          <w:trHeight w:val="288"/>
        </w:trPr>
        <w:tc>
          <w:tcPr>
            <w:tcW w:w="5309" w:type="dxa"/>
            <w:gridSpan w:val="2"/>
            <w:tcBorders>
              <w:top w:val="single" w:sz="4" w:space="0" w:color="auto"/>
            </w:tcBorders>
          </w:tcPr>
          <w:p w14:paraId="38D350A9" w14:textId="77777777" w:rsidR="00AE5644" w:rsidRPr="00E967F8" w:rsidRDefault="00AE5644" w:rsidP="004B6DE5">
            <w:pPr>
              <w:keepNext/>
              <w:keepLines/>
              <w:tabs>
                <w:tab w:val="left" w:pos="4315"/>
              </w:tabs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0" w:type="dxa"/>
            <w:vMerge/>
          </w:tcPr>
          <w:p w14:paraId="1DCA3B70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</w:tcBorders>
          </w:tcPr>
          <w:p w14:paraId="7256FB92" w14:textId="1608F7C3" w:rsidR="00AE5644" w:rsidRPr="00895875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895875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051C" w:rsidRPr="00860A6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12051C" w:rsidRPr="00860A64">
              <w:rPr>
                <w:rFonts w:ascii="Arial" w:hAnsi="Arial" w:cs="Arial"/>
                <w:b/>
                <w:sz w:val="20"/>
              </w:rPr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separate"/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2051C" w:rsidRPr="00860A6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E5644" w:rsidRPr="004C5D69" w14:paraId="7FDA0F99" w14:textId="77777777" w:rsidTr="004B6DE5">
        <w:trPr>
          <w:trHeight w:val="288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bottom"/>
          </w:tcPr>
          <w:p w14:paraId="6443C8FB" w14:textId="77777777" w:rsidR="00AE5644" w:rsidRPr="004C5D69" w:rsidRDefault="00AE5644" w:rsidP="004B6DE5">
            <w:pPr>
              <w:keepNext/>
              <w:keepLines/>
              <w:tabs>
                <w:tab w:val="left" w:pos="4315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4C5D6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D69">
              <w:rPr>
                <w:rFonts w:ascii="Arial" w:hAnsi="Arial" w:cs="Arial"/>
                <w:sz w:val="20"/>
              </w:rPr>
              <w:instrText xml:space="preserve"> FORMTEXT </w:instrText>
            </w:r>
            <w:r w:rsidRPr="004C5D69">
              <w:rPr>
                <w:rFonts w:ascii="Arial" w:hAnsi="Arial" w:cs="Arial"/>
                <w:sz w:val="20"/>
              </w:rPr>
            </w:r>
            <w:r w:rsidRPr="004C5D69">
              <w:rPr>
                <w:rFonts w:ascii="Arial" w:hAnsi="Arial" w:cs="Arial"/>
                <w:sz w:val="20"/>
              </w:rPr>
              <w:fldChar w:fldCharType="separate"/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t> </w:t>
            </w:r>
            <w:r w:rsidRPr="004C5D6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Merge/>
          </w:tcPr>
          <w:p w14:paraId="17821FB3" w14:textId="77777777" w:rsidR="00AE5644" w:rsidRPr="004C5D69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sdt>
          <w:sdtPr>
            <w:rPr>
              <w:rFonts w:ascii="Arial" w:hAnsi="Arial" w:cs="Arial"/>
              <w:spacing w:val="-2"/>
              <w:sz w:val="20"/>
            </w:rPr>
            <w:id w:val="-6981992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1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606D9AF" w14:textId="117D2C62" w:rsidR="00AE5644" w:rsidRPr="004C5D69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E5644" w:rsidRPr="00860A41" w14:paraId="5F779B63" w14:textId="77777777" w:rsidTr="004B6DE5">
        <w:trPr>
          <w:trHeight w:val="432"/>
        </w:trPr>
        <w:tc>
          <w:tcPr>
            <w:tcW w:w="53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558B1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Print Name and Title</w:t>
            </w:r>
          </w:p>
        </w:tc>
        <w:tc>
          <w:tcPr>
            <w:tcW w:w="180" w:type="dxa"/>
            <w:vMerge/>
            <w:tcBorders>
              <w:bottom w:val="single" w:sz="4" w:space="0" w:color="auto"/>
            </w:tcBorders>
          </w:tcPr>
          <w:p w14:paraId="5B785EBB" w14:textId="77777777" w:rsidR="00AE5644" w:rsidRPr="00860A41" w:rsidRDefault="00AE5644" w:rsidP="004B6DE5">
            <w:pPr>
              <w:keepNext/>
              <w:keepLines/>
              <w:tabs>
                <w:tab w:val="left" w:pos="-720"/>
                <w:tab w:val="right" w:pos="6192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72372" w14:textId="77777777" w:rsidR="00AE5644" w:rsidRPr="00E967F8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967F8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  <w:tr w:rsidR="00AE5644" w:rsidRPr="00860A41" w14:paraId="2EB9ADC5" w14:textId="77777777" w:rsidTr="004B6DE5">
        <w:trPr>
          <w:trHeight w:val="576"/>
        </w:trPr>
        <w:tc>
          <w:tcPr>
            <w:tcW w:w="2654" w:type="dxa"/>
            <w:tcBorders>
              <w:top w:val="single" w:sz="4" w:space="0" w:color="auto"/>
            </w:tcBorders>
          </w:tcPr>
          <w:p w14:paraId="0A91100A" w14:textId="01B68700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7A2118C2" w14:textId="77777777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452175875"/>
              <w:placeholder>
                <w:docPart w:val="DefaultPlaceholder_-1854013440"/>
              </w:placeholder>
              <w:showingPlcHdr/>
            </w:sdtPr>
            <w:sdtContent>
              <w:p w14:paraId="62BFD577" w14:textId="7D065352" w:rsidR="00AE5644" w:rsidRPr="00860A41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11" w:type="dxa"/>
            <w:gridSpan w:val="2"/>
            <w:tcBorders>
              <w:top w:val="single" w:sz="4" w:space="0" w:color="auto"/>
            </w:tcBorders>
          </w:tcPr>
          <w:p w14:paraId="746D3455" w14:textId="77777777" w:rsidR="00AE5644" w:rsidRPr="00F3769A" w:rsidRDefault="00AE5644" w:rsidP="004B6DE5">
            <w:pPr>
              <w:keepNext/>
              <w:keepLines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226992880"/>
              <w:placeholder>
                <w:docPart w:val="DefaultPlaceholder_-1854013440"/>
              </w:placeholder>
              <w:showingPlcHdr/>
            </w:sdtPr>
            <w:sdtContent>
              <w:p w14:paraId="1C7D959F" w14:textId="13E9CEA1" w:rsidR="00AE5644" w:rsidRPr="009D41D9" w:rsidRDefault="00A55323" w:rsidP="004B6DE5">
                <w:pPr>
                  <w:keepNext/>
                  <w:keepLines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080" w:type="dxa"/>
            <w:tcBorders>
              <w:top w:val="single" w:sz="4" w:space="0" w:color="auto"/>
            </w:tcBorders>
          </w:tcPr>
          <w:p w14:paraId="18E1A83D" w14:textId="77777777" w:rsidR="00AE5644" w:rsidRPr="00F3769A" w:rsidRDefault="00AE5644" w:rsidP="004B6DE5">
            <w:pPr>
              <w:keepNext/>
              <w:keepLines/>
              <w:suppressAutoHyphens/>
              <w:ind w:right="144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3769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426511195"/>
              <w:placeholder>
                <w:docPart w:val="DefaultPlaceholder_-1854013440"/>
              </w:placeholder>
              <w:showingPlcHdr/>
            </w:sdtPr>
            <w:sdtContent>
              <w:p w14:paraId="23FFFDD6" w14:textId="616C9821" w:rsidR="00AE5644" w:rsidRPr="00860A41" w:rsidRDefault="00A55323" w:rsidP="004B6DE5">
                <w:pPr>
                  <w:keepNext/>
                  <w:keepLines/>
                  <w:suppressAutoHyphens/>
                  <w:ind w:right="144"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BA59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4"/>
    </w:tbl>
    <w:p w14:paraId="195F3380" w14:textId="1F5944C0" w:rsidR="00DD5DE6" w:rsidRDefault="00DD5DE6" w:rsidP="002F5B20">
      <w:pPr>
        <w:rPr>
          <w:rFonts w:ascii="Arial" w:hAnsi="Arial" w:cs="Arial"/>
          <w:sz w:val="20"/>
        </w:rPr>
      </w:pPr>
    </w:p>
    <w:sectPr w:rsidR="00DD5DE6" w:rsidSect="00723839">
      <w:headerReference w:type="default" r:id="rId6"/>
      <w:pgSz w:w="12240" w:h="15840" w:code="1"/>
      <w:pgMar w:top="720" w:right="720" w:bottom="720" w:left="720" w:header="720" w:footer="5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3452" w14:textId="77777777" w:rsidR="00BB528A" w:rsidRDefault="00BB528A" w:rsidP="00E71F1B">
      <w:r>
        <w:separator/>
      </w:r>
    </w:p>
  </w:endnote>
  <w:endnote w:type="continuationSeparator" w:id="0">
    <w:p w14:paraId="2B885ADA" w14:textId="77777777" w:rsidR="00BB528A" w:rsidRDefault="00BB528A" w:rsidP="00E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5E21" w14:textId="77777777" w:rsidR="00BB528A" w:rsidRDefault="00BB528A" w:rsidP="00E71F1B">
      <w:r>
        <w:separator/>
      </w:r>
    </w:p>
  </w:footnote>
  <w:footnote w:type="continuationSeparator" w:id="0">
    <w:p w14:paraId="66D94E29" w14:textId="77777777" w:rsidR="00BB528A" w:rsidRDefault="00BB528A" w:rsidP="00E7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4007" w14:textId="29898379" w:rsidR="002F5B20" w:rsidRPr="002F5B20" w:rsidRDefault="002F5B20" w:rsidP="002F5B20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q8QWbBwYgF3SDImjNOl8DZi70EpYxnWpIozuckhDyymQwO0/3aR+kyXkaAA/RUssTF6HsuuhV4QWBuXvLj6Q==" w:salt="5QdqVgaTKlASt7ayObevqA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45"/>
    <w:rsid w:val="000160E2"/>
    <w:rsid w:val="00031E5A"/>
    <w:rsid w:val="000816E3"/>
    <w:rsid w:val="0009685E"/>
    <w:rsid w:val="000B1BA6"/>
    <w:rsid w:val="000B7F9E"/>
    <w:rsid w:val="000D489C"/>
    <w:rsid w:val="000E669F"/>
    <w:rsid w:val="00110026"/>
    <w:rsid w:val="0012051C"/>
    <w:rsid w:val="00144C79"/>
    <w:rsid w:val="00174F85"/>
    <w:rsid w:val="00175C25"/>
    <w:rsid w:val="002000C7"/>
    <w:rsid w:val="002051AF"/>
    <w:rsid w:val="00232BF6"/>
    <w:rsid w:val="00233C07"/>
    <w:rsid w:val="0026522B"/>
    <w:rsid w:val="00266FB3"/>
    <w:rsid w:val="0027365F"/>
    <w:rsid w:val="002D4513"/>
    <w:rsid w:val="002D6B54"/>
    <w:rsid w:val="002F5B20"/>
    <w:rsid w:val="00306CBE"/>
    <w:rsid w:val="003266AC"/>
    <w:rsid w:val="003304C5"/>
    <w:rsid w:val="003360E2"/>
    <w:rsid w:val="0039708A"/>
    <w:rsid w:val="003B7168"/>
    <w:rsid w:val="003D179A"/>
    <w:rsid w:val="003F0C52"/>
    <w:rsid w:val="00452FA4"/>
    <w:rsid w:val="00474A30"/>
    <w:rsid w:val="00487048"/>
    <w:rsid w:val="004A5D9C"/>
    <w:rsid w:val="004B0AA7"/>
    <w:rsid w:val="004B4FDB"/>
    <w:rsid w:val="004B6DE5"/>
    <w:rsid w:val="004C2272"/>
    <w:rsid w:val="004C5D69"/>
    <w:rsid w:val="004C6BEB"/>
    <w:rsid w:val="004F1FB4"/>
    <w:rsid w:val="00512DC8"/>
    <w:rsid w:val="00533DF6"/>
    <w:rsid w:val="005422A3"/>
    <w:rsid w:val="00546A15"/>
    <w:rsid w:val="00551726"/>
    <w:rsid w:val="00553393"/>
    <w:rsid w:val="00560CC5"/>
    <w:rsid w:val="00562D76"/>
    <w:rsid w:val="00567861"/>
    <w:rsid w:val="005762C0"/>
    <w:rsid w:val="005A6CA0"/>
    <w:rsid w:val="005B698B"/>
    <w:rsid w:val="005C3A0E"/>
    <w:rsid w:val="005D72B6"/>
    <w:rsid w:val="005F6898"/>
    <w:rsid w:val="006065D1"/>
    <w:rsid w:val="006353A0"/>
    <w:rsid w:val="00661C5D"/>
    <w:rsid w:val="00687393"/>
    <w:rsid w:val="006E7C28"/>
    <w:rsid w:val="006F679D"/>
    <w:rsid w:val="007019F7"/>
    <w:rsid w:val="00706750"/>
    <w:rsid w:val="00723839"/>
    <w:rsid w:val="007362A0"/>
    <w:rsid w:val="00763101"/>
    <w:rsid w:val="00784822"/>
    <w:rsid w:val="00796FDF"/>
    <w:rsid w:val="007A5359"/>
    <w:rsid w:val="007B004F"/>
    <w:rsid w:val="007B71EB"/>
    <w:rsid w:val="007E3A70"/>
    <w:rsid w:val="007E3E6F"/>
    <w:rsid w:val="007E5E83"/>
    <w:rsid w:val="007F50D8"/>
    <w:rsid w:val="00800B21"/>
    <w:rsid w:val="00811D82"/>
    <w:rsid w:val="00813077"/>
    <w:rsid w:val="008241B0"/>
    <w:rsid w:val="008453B0"/>
    <w:rsid w:val="00860A41"/>
    <w:rsid w:val="00860A64"/>
    <w:rsid w:val="00895875"/>
    <w:rsid w:val="008B3BDD"/>
    <w:rsid w:val="008B5B5A"/>
    <w:rsid w:val="00902245"/>
    <w:rsid w:val="00904960"/>
    <w:rsid w:val="00933420"/>
    <w:rsid w:val="00933506"/>
    <w:rsid w:val="00937934"/>
    <w:rsid w:val="00940F13"/>
    <w:rsid w:val="00950FC9"/>
    <w:rsid w:val="00961E29"/>
    <w:rsid w:val="00976E8A"/>
    <w:rsid w:val="00986D8C"/>
    <w:rsid w:val="00990F65"/>
    <w:rsid w:val="009A2104"/>
    <w:rsid w:val="009A2CB2"/>
    <w:rsid w:val="009D41D9"/>
    <w:rsid w:val="009E7411"/>
    <w:rsid w:val="00A21ACD"/>
    <w:rsid w:val="00A233C5"/>
    <w:rsid w:val="00A23552"/>
    <w:rsid w:val="00A30A85"/>
    <w:rsid w:val="00A46D11"/>
    <w:rsid w:val="00A532C5"/>
    <w:rsid w:val="00A55323"/>
    <w:rsid w:val="00A60B34"/>
    <w:rsid w:val="00A87D3A"/>
    <w:rsid w:val="00A90F24"/>
    <w:rsid w:val="00A91684"/>
    <w:rsid w:val="00AA256B"/>
    <w:rsid w:val="00AB4589"/>
    <w:rsid w:val="00AC2222"/>
    <w:rsid w:val="00AC4D0A"/>
    <w:rsid w:val="00AE3794"/>
    <w:rsid w:val="00AE5644"/>
    <w:rsid w:val="00B117B8"/>
    <w:rsid w:val="00B147AC"/>
    <w:rsid w:val="00B5559C"/>
    <w:rsid w:val="00B67B9D"/>
    <w:rsid w:val="00B72042"/>
    <w:rsid w:val="00B76D81"/>
    <w:rsid w:val="00B77C75"/>
    <w:rsid w:val="00B914F6"/>
    <w:rsid w:val="00BB528A"/>
    <w:rsid w:val="00BC330F"/>
    <w:rsid w:val="00BF6489"/>
    <w:rsid w:val="00C065D6"/>
    <w:rsid w:val="00C12225"/>
    <w:rsid w:val="00C335F4"/>
    <w:rsid w:val="00C3449B"/>
    <w:rsid w:val="00C44D28"/>
    <w:rsid w:val="00C51351"/>
    <w:rsid w:val="00C86DD0"/>
    <w:rsid w:val="00D23852"/>
    <w:rsid w:val="00D46331"/>
    <w:rsid w:val="00D562AE"/>
    <w:rsid w:val="00D654DD"/>
    <w:rsid w:val="00D65E3C"/>
    <w:rsid w:val="00D751EE"/>
    <w:rsid w:val="00DB0646"/>
    <w:rsid w:val="00DD5DE6"/>
    <w:rsid w:val="00E07EF8"/>
    <w:rsid w:val="00E27633"/>
    <w:rsid w:val="00E36BAD"/>
    <w:rsid w:val="00E71F1B"/>
    <w:rsid w:val="00E90F4A"/>
    <w:rsid w:val="00E91AB3"/>
    <w:rsid w:val="00E967F8"/>
    <w:rsid w:val="00EA0050"/>
    <w:rsid w:val="00F1322A"/>
    <w:rsid w:val="00F13889"/>
    <w:rsid w:val="00F3696C"/>
    <w:rsid w:val="00F3769A"/>
    <w:rsid w:val="00F66B36"/>
    <w:rsid w:val="00F86CC3"/>
    <w:rsid w:val="00F92CDF"/>
    <w:rsid w:val="00FA245E"/>
    <w:rsid w:val="00FA5F11"/>
    <w:rsid w:val="00FD134E"/>
    <w:rsid w:val="00FD3AED"/>
    <w:rsid w:val="00FF503B"/>
    <w:rsid w:val="00FF518B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C74B92"/>
  <w14:defaultImageDpi w14:val="96"/>
  <w15:docId w15:val="{27F02D18-F949-4D33-9C59-E718B708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A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1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1F1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1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F1B"/>
    <w:rPr>
      <w:rFonts w:cs="Times New Roman"/>
      <w:sz w:val="24"/>
    </w:rPr>
  </w:style>
  <w:style w:type="paragraph" w:styleId="Revision">
    <w:name w:val="Revision"/>
    <w:hidden/>
    <w:uiPriority w:val="99"/>
    <w:semiHidden/>
    <w:rsid w:val="0027365F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B0AA7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BC0C-D4E5-42EB-83E6-7EAAB210A4AB}"/>
      </w:docPartPr>
      <w:docPartBody>
        <w:p w:rsidR="00F77EA2" w:rsidRDefault="0057376A">
          <w:r w:rsidRPr="00BA59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C7ADF-FD81-48A4-93A2-CB5C7EC0C43E}"/>
      </w:docPartPr>
      <w:docPartBody>
        <w:p w:rsidR="00F77EA2" w:rsidRDefault="0057376A">
          <w:r w:rsidRPr="00BA59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6A"/>
    <w:rsid w:val="00113669"/>
    <w:rsid w:val="004C155F"/>
    <w:rsid w:val="0057376A"/>
    <w:rsid w:val="008F56A1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7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89AA5-A897-41D2-9180-02B2411D8ED8}"/>
</file>

<file path=customXml/itemProps2.xml><?xml version="1.0" encoding="utf-8"?>
<ds:datastoreItem xmlns:ds="http://schemas.openxmlformats.org/officeDocument/2006/customXml" ds:itemID="{C839BFFF-7743-496A-90D6-6A545F012360}"/>
</file>

<file path=customXml/itemProps3.xml><?xml version="1.0" encoding="utf-8"?>
<ds:datastoreItem xmlns:ds="http://schemas.openxmlformats.org/officeDocument/2006/customXml" ds:itemID="{12050C1E-9E01-42E5-9F5D-B8C5A17995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DT1548</vt:lpstr>
    </vt:vector>
  </TitlesOfParts>
  <Company>State of Wisconsin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Quit Claim Deed by Corp</dc:title>
  <dc:subject>Quit Claim Deed by Corporation</dc:subject>
  <dc:creator>WisDOT Real Estate;WisDOT</dc:creator>
  <cp:keywords>DT1548, real estate, Quit Claim Deed by Corporation</cp:keywords>
  <cp:lastModifiedBy>Walters, Nathan - DOT</cp:lastModifiedBy>
  <cp:revision>3</cp:revision>
  <cp:lastPrinted>2009-12-10T09:07:00Z</cp:lastPrinted>
  <dcterms:created xsi:type="dcterms:W3CDTF">2023-06-21T18:50:00Z</dcterms:created>
  <dcterms:modified xsi:type="dcterms:W3CDTF">2023-06-21T18:50:00Z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